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D3BA" w14:textId="486DC81D" w:rsidR="00980019" w:rsidRPr="00714CA9" w:rsidRDefault="008C1619" w:rsidP="008C1619">
      <w:pPr>
        <w:pStyle w:val="NormalWeb"/>
        <w:spacing w:before="0" w:beforeAutospacing="0" w:after="300" w:afterAutospacing="0" w:line="384" w:lineRule="atLeast"/>
        <w:jc w:val="center"/>
        <w:rPr>
          <w:rFonts w:ascii="Arial" w:hAnsi="Arial" w:cs="Arial"/>
          <w:color w:val="222222"/>
        </w:rPr>
      </w:pPr>
      <w:r w:rsidRPr="00714CA9">
        <w:rPr>
          <w:rFonts w:ascii="Arial" w:hAnsi="Arial" w:cs="Arial"/>
          <w:color w:val="222222"/>
        </w:rPr>
        <w:t xml:space="preserve">At </w:t>
      </w:r>
      <w:r w:rsidR="00A33FE3" w:rsidRPr="00714CA9">
        <w:rPr>
          <w:rFonts w:ascii="Arial" w:hAnsi="Arial" w:cs="Arial"/>
          <w:color w:val="222222"/>
        </w:rPr>
        <w:t xml:space="preserve">Cheshire West </w:t>
      </w:r>
      <w:r w:rsidRPr="00714CA9">
        <w:rPr>
          <w:rFonts w:ascii="Arial" w:hAnsi="Arial" w:cs="Arial"/>
          <w:color w:val="222222"/>
        </w:rPr>
        <w:t xml:space="preserve">Recycling </w:t>
      </w:r>
      <w:r w:rsidR="00980019" w:rsidRPr="00714CA9">
        <w:rPr>
          <w:rFonts w:ascii="Arial" w:hAnsi="Arial" w:cs="Arial"/>
          <w:color w:val="222222"/>
        </w:rPr>
        <w:t xml:space="preserve">we’re looking for </w:t>
      </w:r>
      <w:r w:rsidR="00D238EE">
        <w:rPr>
          <w:rFonts w:ascii="Arial" w:hAnsi="Arial" w:cs="Arial"/>
          <w:color w:val="222222"/>
        </w:rPr>
        <w:t xml:space="preserve">a Business </w:t>
      </w:r>
      <w:r w:rsidR="00D238EE" w:rsidRPr="00D238EE">
        <w:rPr>
          <w:rFonts w:ascii="Arial" w:hAnsi="Arial" w:cs="Arial"/>
          <w:color w:val="222222"/>
        </w:rPr>
        <w:t>Support Assistant</w:t>
      </w:r>
      <w:r w:rsidR="00D238EE">
        <w:rPr>
          <w:rFonts w:ascii="Arial" w:hAnsi="Arial" w:cs="Arial"/>
          <w:color w:val="222222"/>
        </w:rPr>
        <w:t xml:space="preserve"> to support projects that drive improvement and performance. </w:t>
      </w:r>
      <w:r w:rsidR="00980019" w:rsidRPr="00714CA9">
        <w:rPr>
          <w:rFonts w:ascii="Arial" w:hAnsi="Arial" w:cs="Arial"/>
          <w:color w:val="222222"/>
        </w:rPr>
        <w:t xml:space="preserve"> </w:t>
      </w:r>
    </w:p>
    <w:p w14:paraId="106436CF" w14:textId="2E486517" w:rsidR="008C1619" w:rsidRPr="00714CA9" w:rsidRDefault="00980019" w:rsidP="008C1619">
      <w:pPr>
        <w:pStyle w:val="NormalWeb"/>
        <w:spacing w:before="0" w:beforeAutospacing="0" w:after="300" w:afterAutospacing="0" w:line="384" w:lineRule="atLeast"/>
        <w:jc w:val="center"/>
        <w:rPr>
          <w:rFonts w:ascii="Arial" w:hAnsi="Arial" w:cs="Arial"/>
          <w:color w:val="242424"/>
        </w:rPr>
      </w:pPr>
      <w:r w:rsidRPr="00714CA9">
        <w:rPr>
          <w:rFonts w:ascii="Arial" w:hAnsi="Arial" w:cs="Arial"/>
          <w:color w:val="222222"/>
        </w:rPr>
        <w:t>W</w:t>
      </w:r>
      <w:r w:rsidR="008C1619" w:rsidRPr="00714CA9">
        <w:rPr>
          <w:rFonts w:ascii="Arial" w:hAnsi="Arial" w:cs="Arial"/>
          <w:color w:val="222222"/>
        </w:rPr>
        <w:t xml:space="preserve">e </w:t>
      </w:r>
      <w:r w:rsidR="008C1619" w:rsidRPr="00714CA9">
        <w:rPr>
          <w:rFonts w:ascii="Arial" w:hAnsi="Arial" w:cs="Arial"/>
          <w:color w:val="242424"/>
        </w:rPr>
        <w:t xml:space="preserve">work with the communities we serve, leading positive environmental change to create clean and safe places to live and work for future generations. People are at the heart of everything we do and everybody has a part to play. </w:t>
      </w:r>
      <w:r w:rsidR="00D238EE">
        <w:rPr>
          <w:rFonts w:ascii="Arial" w:hAnsi="Arial" w:cs="Arial"/>
          <w:color w:val="242424"/>
        </w:rPr>
        <w:t>Through Our V</w:t>
      </w:r>
      <w:r w:rsidR="00BF30EA" w:rsidRPr="00714CA9">
        <w:rPr>
          <w:rFonts w:ascii="Arial" w:hAnsi="Arial" w:cs="Arial"/>
          <w:color w:val="242424"/>
        </w:rPr>
        <w:t xml:space="preserve">alues we </w:t>
      </w:r>
      <w:r w:rsidR="00D238EE" w:rsidRPr="00714CA9">
        <w:rPr>
          <w:rFonts w:ascii="Arial" w:hAnsi="Arial" w:cs="Arial"/>
          <w:color w:val="242424"/>
        </w:rPr>
        <w:t>deliver exceptional services to our customers in a safe and carbon efficient way</w:t>
      </w:r>
      <w:r w:rsidR="00D238EE">
        <w:rPr>
          <w:rFonts w:ascii="Arial" w:hAnsi="Arial" w:cs="Arial"/>
          <w:color w:val="242424"/>
        </w:rPr>
        <w:t xml:space="preserve">. We act responsibly and take ownership, we’re trusted because we are reliable and do what we say we’ll do and we work together to innovatively drive improvement.  </w:t>
      </w:r>
    </w:p>
    <w:p w14:paraId="3CC507C0" w14:textId="2395AC3F" w:rsidR="00092149" w:rsidRDefault="00BF30EA" w:rsidP="00A33FE3">
      <w:pPr>
        <w:pStyle w:val="NormalWeb"/>
        <w:spacing w:before="0" w:beforeAutospacing="0" w:after="300" w:afterAutospacing="0" w:line="384" w:lineRule="atLeast"/>
        <w:jc w:val="center"/>
        <w:rPr>
          <w:rFonts w:ascii="Arial" w:hAnsi="Arial" w:cs="Arial"/>
          <w:color w:val="222222"/>
        </w:rPr>
      </w:pPr>
      <w:r w:rsidRPr="00092149">
        <w:rPr>
          <w:rFonts w:ascii="Arial" w:hAnsi="Arial" w:cs="Arial"/>
          <w:color w:val="222222"/>
        </w:rPr>
        <w:t>If you’re looking for an organisation where you</w:t>
      </w:r>
      <w:r w:rsidR="00D238EE" w:rsidRPr="00092149">
        <w:rPr>
          <w:rFonts w:ascii="Arial" w:hAnsi="Arial" w:cs="Arial"/>
          <w:color w:val="222222"/>
        </w:rPr>
        <w:t xml:space="preserve">r efficient and enthusiastic approach will </w:t>
      </w:r>
      <w:r w:rsidR="00092149" w:rsidRPr="00092149">
        <w:rPr>
          <w:rFonts w:ascii="Arial" w:hAnsi="Arial" w:cs="Arial"/>
          <w:color w:val="222222"/>
        </w:rPr>
        <w:t xml:space="preserve">support the effective operation and delivery of services, </w:t>
      </w:r>
      <w:r w:rsidRPr="00092149">
        <w:rPr>
          <w:rFonts w:ascii="Arial" w:hAnsi="Arial" w:cs="Arial"/>
          <w:color w:val="222222"/>
        </w:rPr>
        <w:t>then</w:t>
      </w:r>
      <w:r w:rsidR="00092149" w:rsidRPr="00092149">
        <w:rPr>
          <w:rFonts w:ascii="Arial" w:hAnsi="Arial" w:cs="Arial"/>
          <w:color w:val="222222"/>
        </w:rPr>
        <w:t xml:space="preserve"> become One of Our Own. </w:t>
      </w:r>
      <w:r w:rsidR="0071611D" w:rsidRPr="00092149">
        <w:rPr>
          <w:rFonts w:ascii="Arial" w:hAnsi="Arial" w:cs="Arial"/>
          <w:color w:val="222222"/>
        </w:rPr>
        <w:t xml:space="preserve">You’ll have experience of multi-tasking and relying on organisational skills. </w:t>
      </w:r>
      <w:r w:rsidR="000F1875" w:rsidRPr="00092149">
        <w:rPr>
          <w:rFonts w:ascii="Arial" w:hAnsi="Arial" w:cs="Arial"/>
          <w:color w:val="222222"/>
        </w:rPr>
        <w:t xml:space="preserve">You must have a positive can-do attitude, </w:t>
      </w:r>
      <w:r w:rsidR="0016513A" w:rsidRPr="00092149">
        <w:rPr>
          <w:rFonts w:ascii="Arial" w:hAnsi="Arial" w:cs="Arial"/>
          <w:color w:val="222222"/>
        </w:rPr>
        <w:t>be able to manage demands by prioritising, providing regular statu</w:t>
      </w:r>
      <w:r w:rsidR="00092149">
        <w:rPr>
          <w:rFonts w:ascii="Arial" w:hAnsi="Arial" w:cs="Arial"/>
          <w:color w:val="222222"/>
        </w:rPr>
        <w:t>s updates and meeting deadlines.</w:t>
      </w:r>
    </w:p>
    <w:p w14:paraId="4B594E66" w14:textId="64B5B61E" w:rsidR="00F6491B" w:rsidRDefault="00092149" w:rsidP="00F6491B">
      <w:pPr>
        <w:pStyle w:val="NormalWeb"/>
        <w:spacing w:before="0" w:beforeAutospacing="0" w:after="300" w:afterAutospacing="0" w:line="384" w:lineRule="atLeast"/>
        <w:jc w:val="center"/>
        <w:rPr>
          <w:rFonts w:ascii="Arial" w:hAnsi="Arial" w:cs="Arial"/>
          <w:color w:val="222222"/>
        </w:rPr>
      </w:pPr>
      <w:r w:rsidRPr="00092149">
        <w:rPr>
          <w:rFonts w:ascii="Arial" w:hAnsi="Arial" w:cs="Arial"/>
          <w:color w:val="222222"/>
        </w:rPr>
        <w:t xml:space="preserve">You will receive a competitive </w:t>
      </w:r>
      <w:r>
        <w:rPr>
          <w:rFonts w:ascii="Arial" w:hAnsi="Arial" w:cs="Arial"/>
          <w:color w:val="222222"/>
        </w:rPr>
        <w:t xml:space="preserve">salary and </w:t>
      </w:r>
      <w:r w:rsidRPr="00092149">
        <w:rPr>
          <w:rFonts w:ascii="Arial" w:hAnsi="Arial" w:cs="Arial"/>
          <w:color w:val="222222"/>
        </w:rPr>
        <w:t>generous</w:t>
      </w:r>
      <w:r w:rsidR="00F6491B">
        <w:rPr>
          <w:rFonts w:ascii="Arial" w:hAnsi="Arial" w:cs="Arial"/>
          <w:color w:val="222222"/>
        </w:rPr>
        <w:t xml:space="preserve"> employee</w:t>
      </w:r>
      <w:r w:rsidRPr="00092149">
        <w:rPr>
          <w:rFonts w:ascii="Arial" w:hAnsi="Arial" w:cs="Arial"/>
          <w:color w:val="222222"/>
        </w:rPr>
        <w:t xml:space="preserve"> benefits package</w:t>
      </w:r>
      <w:r w:rsidR="009A39CA">
        <w:rPr>
          <w:rFonts w:ascii="Arial" w:hAnsi="Arial" w:cs="Arial"/>
          <w:color w:val="222222"/>
        </w:rPr>
        <w:t>. We have</w:t>
      </w:r>
      <w:r w:rsidR="00F6491B">
        <w:rPr>
          <w:rFonts w:ascii="Arial" w:hAnsi="Arial" w:cs="Arial"/>
          <w:color w:val="222222"/>
        </w:rPr>
        <w:t xml:space="preserve"> office </w:t>
      </w:r>
      <w:r w:rsidR="009A39CA">
        <w:rPr>
          <w:rFonts w:ascii="Arial" w:hAnsi="Arial" w:cs="Arial"/>
          <w:color w:val="222222"/>
        </w:rPr>
        <w:t>h</w:t>
      </w:r>
      <w:r w:rsidR="00F6491B">
        <w:rPr>
          <w:rFonts w:ascii="Arial" w:hAnsi="Arial" w:cs="Arial"/>
          <w:color w:val="222222"/>
        </w:rPr>
        <w:t xml:space="preserve">ubs based in both Winsford and Ellesmere Port and we’re happy to talk </w:t>
      </w:r>
      <w:r w:rsidR="00F6491B" w:rsidRPr="00092149">
        <w:rPr>
          <w:rFonts w:ascii="Arial" w:hAnsi="Arial" w:cs="Arial"/>
          <w:color w:val="222222"/>
        </w:rPr>
        <w:t xml:space="preserve">flexible working opportunities </w:t>
      </w:r>
      <w:r w:rsidR="00F6491B">
        <w:rPr>
          <w:rFonts w:ascii="Arial" w:hAnsi="Arial" w:cs="Arial"/>
          <w:color w:val="222222"/>
        </w:rPr>
        <w:t>which benefit you and Cheshire West Recycling</w:t>
      </w:r>
      <w:r w:rsidR="00F6491B" w:rsidRPr="00092149">
        <w:rPr>
          <w:rFonts w:ascii="Arial" w:hAnsi="Arial" w:cs="Arial"/>
          <w:color w:val="222222"/>
        </w:rPr>
        <w:t>.</w:t>
      </w:r>
    </w:p>
    <w:p w14:paraId="058F6BE9" w14:textId="77777777" w:rsidR="00E032AB" w:rsidRDefault="00E032AB" w:rsidP="00A33FE3">
      <w:pPr>
        <w:pStyle w:val="NormalWeb"/>
        <w:spacing w:before="0" w:beforeAutospacing="0" w:after="300" w:afterAutospacing="0" w:line="384" w:lineRule="atLeast"/>
        <w:jc w:val="center"/>
        <w:rPr>
          <w:rFonts w:ascii="Arial" w:hAnsi="Arial" w:cs="Arial"/>
          <w:color w:val="222222"/>
        </w:rPr>
      </w:pPr>
    </w:p>
    <w:p w14:paraId="3928D92B" w14:textId="77777777" w:rsidR="00F6491B" w:rsidRDefault="00F6491B" w:rsidP="00A33FE3">
      <w:pPr>
        <w:pStyle w:val="NormalWeb"/>
        <w:spacing w:before="0" w:beforeAutospacing="0" w:after="300" w:afterAutospacing="0" w:line="384" w:lineRule="atLeast"/>
        <w:jc w:val="center"/>
        <w:rPr>
          <w:rFonts w:ascii="Arial" w:hAnsi="Arial" w:cs="Arial"/>
          <w:color w:val="222222"/>
        </w:rPr>
      </w:pPr>
    </w:p>
    <w:p w14:paraId="6F2011B2" w14:textId="77777777" w:rsidR="00F6491B" w:rsidRDefault="00F6491B" w:rsidP="00A33FE3">
      <w:pPr>
        <w:pStyle w:val="NormalWeb"/>
        <w:spacing w:before="0" w:beforeAutospacing="0" w:after="300" w:afterAutospacing="0" w:line="384" w:lineRule="atLeast"/>
        <w:jc w:val="center"/>
        <w:rPr>
          <w:rFonts w:ascii="Arial" w:hAnsi="Arial" w:cs="Arial"/>
          <w:color w:val="222222"/>
        </w:rPr>
      </w:pPr>
    </w:p>
    <w:p w14:paraId="6A2B7FF7" w14:textId="77777777" w:rsidR="00E032AB" w:rsidRDefault="00E032AB" w:rsidP="00A33FE3">
      <w:pPr>
        <w:pStyle w:val="NormalWeb"/>
        <w:spacing w:before="0" w:beforeAutospacing="0" w:after="300" w:afterAutospacing="0" w:line="384" w:lineRule="atLeast"/>
        <w:jc w:val="center"/>
        <w:rPr>
          <w:rFonts w:ascii="Arial" w:hAnsi="Arial" w:cs="Arial"/>
          <w:color w:val="222222"/>
        </w:rPr>
      </w:pPr>
    </w:p>
    <w:p w14:paraId="21D91B05" w14:textId="77777777" w:rsidR="00E032AB" w:rsidRDefault="00E032AB" w:rsidP="00A33FE3">
      <w:pPr>
        <w:pStyle w:val="NormalWeb"/>
        <w:spacing w:before="0" w:beforeAutospacing="0" w:after="300" w:afterAutospacing="0" w:line="384" w:lineRule="atLeast"/>
        <w:jc w:val="center"/>
        <w:rPr>
          <w:rFonts w:ascii="Arial" w:hAnsi="Arial" w:cs="Arial"/>
          <w:color w:val="222222"/>
        </w:rPr>
      </w:pPr>
    </w:p>
    <w:p w14:paraId="20EE6510" w14:textId="77777777" w:rsidR="00E032AB" w:rsidRDefault="00E032AB" w:rsidP="00A33FE3">
      <w:pPr>
        <w:pStyle w:val="NormalWeb"/>
        <w:spacing w:before="0" w:beforeAutospacing="0" w:after="300" w:afterAutospacing="0" w:line="384" w:lineRule="atLeast"/>
        <w:jc w:val="center"/>
        <w:rPr>
          <w:rFonts w:ascii="Arial" w:hAnsi="Arial" w:cs="Arial"/>
          <w:color w:val="222222"/>
        </w:rPr>
      </w:pPr>
    </w:p>
    <w:p w14:paraId="74A7CCE8" w14:textId="77777777" w:rsidR="00E032AB" w:rsidRDefault="00E032AB" w:rsidP="00A33FE3">
      <w:pPr>
        <w:pStyle w:val="NormalWeb"/>
        <w:spacing w:before="0" w:beforeAutospacing="0" w:after="300" w:afterAutospacing="0" w:line="384" w:lineRule="atLeast"/>
        <w:jc w:val="center"/>
        <w:rPr>
          <w:rFonts w:ascii="Arial" w:hAnsi="Arial" w:cs="Arial"/>
          <w:color w:val="222222"/>
        </w:rPr>
      </w:pPr>
    </w:p>
    <w:p w14:paraId="646CE607" w14:textId="77777777" w:rsidR="00E032AB" w:rsidRPr="00714CA9" w:rsidRDefault="00E032AB" w:rsidP="00A33FE3">
      <w:pPr>
        <w:pStyle w:val="NormalWeb"/>
        <w:spacing w:before="0" w:beforeAutospacing="0" w:after="300" w:afterAutospacing="0" w:line="384" w:lineRule="atLeast"/>
        <w:jc w:val="center"/>
        <w:rPr>
          <w:rFonts w:ascii="Arial" w:hAnsi="Arial" w:cs="Arial"/>
          <w:color w:val="222222"/>
        </w:rPr>
      </w:pPr>
    </w:p>
    <w:p w14:paraId="63A79FF9" w14:textId="77777777" w:rsidR="00AE7F98" w:rsidRPr="00714CA9" w:rsidRDefault="00AE7F98" w:rsidP="00AE7F98">
      <w:pPr>
        <w:rPr>
          <w:rFonts w:cs="Arial"/>
        </w:rPr>
      </w:pPr>
    </w:p>
    <w:tbl>
      <w:tblPr>
        <w:tblW w:w="0" w:type="auto"/>
        <w:jc w:val="center"/>
        <w:tblLook w:val="04A0" w:firstRow="1" w:lastRow="0" w:firstColumn="1" w:lastColumn="0" w:noHBand="0" w:noVBand="1"/>
      </w:tblPr>
      <w:tblGrid>
        <w:gridCol w:w="9027"/>
      </w:tblGrid>
      <w:tr w:rsidR="007B17EA" w:rsidRPr="00714CA9" w14:paraId="48296F13" w14:textId="77777777" w:rsidTr="00E032AB">
        <w:trPr>
          <w:trHeight w:hRule="exact" w:val="510"/>
          <w:jc w:val="center"/>
        </w:trPr>
        <w:tc>
          <w:tcPr>
            <w:tcW w:w="9027" w:type="dxa"/>
            <w:tcBorders>
              <w:top w:val="single" w:sz="24" w:space="0" w:color="007381"/>
            </w:tcBorders>
            <w:shd w:val="clear" w:color="auto" w:fill="auto"/>
            <w:tcMar>
              <w:left w:w="0" w:type="dxa"/>
              <w:right w:w="0" w:type="dxa"/>
            </w:tcMar>
            <w:vAlign w:val="center"/>
          </w:tcPr>
          <w:p w14:paraId="65ECCAB5" w14:textId="77777777" w:rsidR="007B17EA" w:rsidRPr="00714CA9" w:rsidRDefault="007B17EA" w:rsidP="00E032AB">
            <w:pPr>
              <w:pStyle w:val="Subtitle"/>
              <w:rPr>
                <w:rFonts w:ascii="Arial" w:hAnsi="Arial" w:cs="Arial"/>
                <w:szCs w:val="24"/>
                <w:lang w:val="en-GB" w:eastAsia="en-US"/>
              </w:rPr>
            </w:pPr>
          </w:p>
        </w:tc>
      </w:tr>
      <w:tr w:rsidR="007B17EA" w:rsidRPr="00714CA9" w14:paraId="0975F05A" w14:textId="77777777" w:rsidTr="00E032AB">
        <w:trPr>
          <w:trHeight w:val="454"/>
          <w:jc w:val="center"/>
        </w:trPr>
        <w:tc>
          <w:tcPr>
            <w:tcW w:w="9027" w:type="dxa"/>
            <w:shd w:val="clear" w:color="auto" w:fill="auto"/>
            <w:tcMar>
              <w:left w:w="0" w:type="dxa"/>
              <w:right w:w="0" w:type="dxa"/>
            </w:tcMa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3"/>
              <w:gridCol w:w="3513"/>
              <w:gridCol w:w="2495"/>
            </w:tblGrid>
            <w:tr w:rsidR="007B17EA" w:rsidRPr="00714CA9" w14:paraId="684FD999" w14:textId="77777777" w:rsidTr="00D34AF3">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8970643" w14:textId="77777777" w:rsidR="007B17EA" w:rsidRPr="008E507D" w:rsidRDefault="007B17EA"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Job title</w:t>
                  </w:r>
                </w:p>
              </w:tc>
              <w:tc>
                <w:tcPr>
                  <w:tcW w:w="3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0B516E77" w14:textId="77777777" w:rsidR="007B17EA" w:rsidRDefault="00C56FA6" w:rsidP="00E032AB">
                  <w:pPr>
                    <w:pStyle w:val="BodyText"/>
                    <w:rPr>
                      <w:rFonts w:cs="Arial"/>
                      <w:color w:val="000000" w:themeColor="text1"/>
                      <w:sz w:val="24"/>
                      <w:szCs w:val="24"/>
                      <w:lang w:eastAsia="en-US"/>
                    </w:rPr>
                  </w:pPr>
                  <w:r>
                    <w:rPr>
                      <w:rFonts w:cs="Arial"/>
                      <w:color w:val="000000" w:themeColor="text1"/>
                      <w:sz w:val="24"/>
                      <w:szCs w:val="24"/>
                      <w:lang w:eastAsia="en-US"/>
                    </w:rPr>
                    <w:t xml:space="preserve">Part Time </w:t>
                  </w:r>
                  <w:r w:rsidR="00F6491B" w:rsidRPr="008E507D">
                    <w:rPr>
                      <w:rFonts w:cs="Arial"/>
                      <w:color w:val="000000" w:themeColor="text1"/>
                      <w:sz w:val="24"/>
                      <w:szCs w:val="24"/>
                      <w:lang w:eastAsia="en-US"/>
                    </w:rPr>
                    <w:t>Business Support Assistant</w:t>
                  </w:r>
                </w:p>
                <w:p w14:paraId="0B604EF9" w14:textId="77777777" w:rsidR="00B80F44" w:rsidRDefault="00B80F44" w:rsidP="00E032AB">
                  <w:pPr>
                    <w:pStyle w:val="BodyText"/>
                    <w:rPr>
                      <w:rFonts w:cs="Arial"/>
                      <w:color w:val="000000" w:themeColor="text1"/>
                      <w:sz w:val="24"/>
                      <w:szCs w:val="24"/>
                      <w:lang w:eastAsia="en-US"/>
                    </w:rPr>
                  </w:pPr>
                  <w:r>
                    <w:rPr>
                      <w:rFonts w:cs="Arial"/>
                      <w:color w:val="000000" w:themeColor="text1"/>
                      <w:sz w:val="24"/>
                      <w:szCs w:val="24"/>
                      <w:lang w:eastAsia="en-US"/>
                    </w:rPr>
                    <w:t>22.5 hours per week</w:t>
                  </w:r>
                </w:p>
                <w:p w14:paraId="54494464" w14:textId="77777777" w:rsidR="00B80F44" w:rsidRDefault="00B80F44" w:rsidP="00E032AB">
                  <w:pPr>
                    <w:pStyle w:val="BodyText"/>
                    <w:rPr>
                      <w:rFonts w:cs="Arial"/>
                      <w:color w:val="000000" w:themeColor="text1"/>
                      <w:sz w:val="24"/>
                      <w:szCs w:val="24"/>
                      <w:lang w:eastAsia="en-US"/>
                    </w:rPr>
                  </w:pPr>
                  <w:r>
                    <w:rPr>
                      <w:rFonts w:cs="Arial"/>
                      <w:color w:val="000000" w:themeColor="text1"/>
                      <w:sz w:val="24"/>
                      <w:szCs w:val="24"/>
                      <w:lang w:eastAsia="en-US"/>
                    </w:rPr>
                    <w:t>9.30am – 2.30pm</w:t>
                  </w:r>
                </w:p>
                <w:p w14:paraId="54D83ACA" w14:textId="0973995B" w:rsidR="00B80F44" w:rsidRPr="008E507D" w:rsidRDefault="00B80F44" w:rsidP="00E032AB">
                  <w:pPr>
                    <w:pStyle w:val="BodyText"/>
                    <w:rPr>
                      <w:rFonts w:cs="Arial"/>
                      <w:color w:val="000000" w:themeColor="text1"/>
                      <w:sz w:val="24"/>
                      <w:szCs w:val="24"/>
                      <w:lang w:eastAsia="en-US"/>
                    </w:rPr>
                  </w:pPr>
                  <w:r>
                    <w:rPr>
                      <w:rFonts w:cs="Arial"/>
                      <w:color w:val="000000" w:themeColor="text1"/>
                      <w:sz w:val="24"/>
                      <w:szCs w:val="24"/>
                      <w:lang w:eastAsia="en-US"/>
                    </w:rPr>
                    <w:t>Monday - Friday</w:t>
                  </w:r>
                </w:p>
              </w:tc>
              <w:tc>
                <w:tcPr>
                  <w:tcW w:w="2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06543A5E" w14:textId="3E471ECE" w:rsidR="007B17EA" w:rsidRPr="00D34AF3" w:rsidRDefault="00D34AF3" w:rsidP="00501024">
                  <w:pPr>
                    <w:pStyle w:val="BodyText"/>
                    <w:rPr>
                      <w:rFonts w:cs="Arial"/>
                      <w:sz w:val="24"/>
                      <w:szCs w:val="24"/>
                      <w:highlight w:val="yellow"/>
                      <w:lang w:eastAsia="en-US"/>
                    </w:rPr>
                  </w:pPr>
                  <w:r>
                    <w:rPr>
                      <w:rFonts w:cs="Arial"/>
                      <w:color w:val="000000" w:themeColor="text1"/>
                      <w:sz w:val="24"/>
                      <w:szCs w:val="24"/>
                      <w:lang w:eastAsia="en-US"/>
                    </w:rPr>
                    <w:t xml:space="preserve">Date: </w:t>
                  </w:r>
                  <w:r w:rsidR="00C56FA6">
                    <w:rPr>
                      <w:rFonts w:cs="Arial"/>
                      <w:color w:val="000000" w:themeColor="text1"/>
                      <w:sz w:val="24"/>
                      <w:szCs w:val="24"/>
                      <w:lang w:eastAsia="en-US"/>
                    </w:rPr>
                    <w:t>July</w:t>
                  </w:r>
                  <w:r w:rsidRPr="00D34AF3">
                    <w:rPr>
                      <w:rFonts w:cs="Arial"/>
                      <w:color w:val="000000" w:themeColor="text1"/>
                      <w:sz w:val="24"/>
                      <w:szCs w:val="24"/>
                      <w:lang w:eastAsia="en-US"/>
                    </w:rPr>
                    <w:t xml:space="preserve"> 2023 </w:t>
                  </w:r>
                </w:p>
              </w:tc>
            </w:tr>
            <w:tr w:rsidR="00B702EC" w:rsidRPr="00714CA9" w14:paraId="7BED455B" w14:textId="77777777" w:rsidTr="00A1759A">
              <w:trPr>
                <w:trHeight w:val="419"/>
              </w:trPr>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A5BBE4A" w14:textId="77777777" w:rsidR="00B702EC" w:rsidRPr="008E507D" w:rsidRDefault="00B702EC"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Reports to (title)</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6F25103F" w14:textId="4F1A1F37" w:rsidR="00B702EC" w:rsidRPr="008E507D" w:rsidRDefault="00C56FA6" w:rsidP="00E032AB">
                  <w:pPr>
                    <w:pStyle w:val="BodyText"/>
                    <w:rPr>
                      <w:rFonts w:cs="Arial"/>
                      <w:color w:val="000000" w:themeColor="text1"/>
                      <w:sz w:val="24"/>
                      <w:szCs w:val="24"/>
                      <w:lang w:eastAsia="en-US"/>
                    </w:rPr>
                  </w:pPr>
                  <w:r>
                    <w:rPr>
                      <w:rFonts w:cs="Arial"/>
                      <w:color w:val="000000" w:themeColor="text1"/>
                      <w:sz w:val="24"/>
                      <w:szCs w:val="24"/>
                    </w:rPr>
                    <w:t>Resourcing &amp; Development</w:t>
                  </w:r>
                  <w:r w:rsidR="008E507D" w:rsidRPr="008E507D">
                    <w:rPr>
                      <w:rFonts w:cs="Arial"/>
                      <w:color w:val="000000" w:themeColor="text1"/>
                      <w:sz w:val="24"/>
                      <w:szCs w:val="24"/>
                    </w:rPr>
                    <w:t xml:space="preserve"> Manager</w:t>
                  </w:r>
                </w:p>
              </w:tc>
            </w:tr>
            <w:tr w:rsidR="00B702EC" w:rsidRPr="00714CA9" w14:paraId="00AD1167"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88AB9A8" w14:textId="77777777" w:rsidR="00B702EC" w:rsidRPr="008E507D" w:rsidRDefault="00B702EC"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Contract/department</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129F347B" w14:textId="05F88B5B" w:rsidR="00B702EC" w:rsidRPr="008E507D" w:rsidRDefault="000607CE" w:rsidP="00E032AB">
                  <w:pPr>
                    <w:pStyle w:val="BodyText"/>
                    <w:rPr>
                      <w:rFonts w:cs="Arial"/>
                      <w:color w:val="000000" w:themeColor="text1"/>
                      <w:sz w:val="24"/>
                      <w:szCs w:val="24"/>
                      <w:lang w:eastAsia="en-US"/>
                    </w:rPr>
                  </w:pPr>
                  <w:r>
                    <w:rPr>
                      <w:rFonts w:cs="Arial"/>
                      <w:color w:val="000000" w:themeColor="text1"/>
                      <w:sz w:val="24"/>
                      <w:szCs w:val="24"/>
                    </w:rPr>
                    <w:t>Improvement &amp; Development Team</w:t>
                  </w:r>
                </w:p>
              </w:tc>
            </w:tr>
            <w:tr w:rsidR="00B702EC" w:rsidRPr="00714CA9" w14:paraId="60A842AB"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0A81512C" w14:textId="77777777" w:rsidR="00B702EC" w:rsidRPr="008E507D" w:rsidRDefault="00B702EC"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Location</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74E06C51" w14:textId="6AA8873D" w:rsidR="00B702EC" w:rsidRPr="008E507D" w:rsidRDefault="00D34AF3" w:rsidP="00E032AB">
                  <w:pPr>
                    <w:pStyle w:val="BodyText"/>
                    <w:rPr>
                      <w:sz w:val="22"/>
                      <w:szCs w:val="22"/>
                      <w:lang w:eastAsia="en-US"/>
                    </w:rPr>
                  </w:pPr>
                  <w:r w:rsidRPr="008E507D">
                    <w:rPr>
                      <w:color w:val="auto"/>
                      <w:sz w:val="24"/>
                      <w:szCs w:val="22"/>
                      <w:lang w:eastAsia="en-US"/>
                    </w:rPr>
                    <w:t>Hubs based at Winsford and Ellesmere Port - Cheshire West (any location as may reasonably be required)</w:t>
                  </w:r>
                </w:p>
              </w:tc>
            </w:tr>
            <w:tr w:rsidR="00987747" w:rsidRPr="00714CA9" w14:paraId="2D1F506C"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0FF738F" w14:textId="7EC2A975" w:rsidR="00987747" w:rsidRPr="008E507D" w:rsidRDefault="00987747"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 xml:space="preserve">Salary </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13011F6D" w14:textId="28870653" w:rsidR="007459D9" w:rsidRPr="008E507D" w:rsidRDefault="008E507D" w:rsidP="002F202A">
                  <w:pPr>
                    <w:pStyle w:val="BodyText"/>
                    <w:rPr>
                      <w:rFonts w:cs="Arial"/>
                      <w:color w:val="000000" w:themeColor="text1"/>
                      <w:sz w:val="24"/>
                      <w:szCs w:val="24"/>
                      <w:lang w:eastAsia="en-US"/>
                    </w:rPr>
                  </w:pPr>
                  <w:r>
                    <w:rPr>
                      <w:rFonts w:cs="Arial"/>
                      <w:color w:val="000000" w:themeColor="text1"/>
                      <w:sz w:val="24"/>
                      <w:szCs w:val="24"/>
                      <w:lang w:eastAsia="en-US"/>
                    </w:rPr>
                    <w:t>Up to</w:t>
                  </w:r>
                  <w:r w:rsidR="002F202A">
                    <w:rPr>
                      <w:rFonts w:cs="Arial"/>
                      <w:color w:val="000000" w:themeColor="text1"/>
                      <w:sz w:val="24"/>
                      <w:szCs w:val="24"/>
                      <w:lang w:eastAsia="en-US"/>
                    </w:rPr>
                    <w:t xml:space="preserve"> £26,000</w:t>
                  </w:r>
                </w:p>
              </w:tc>
            </w:tr>
          </w:tbl>
          <w:p w14:paraId="32127742" w14:textId="4BFA94DD" w:rsidR="007B17EA" w:rsidRPr="00714CA9" w:rsidRDefault="007B17EA" w:rsidP="00E032AB">
            <w:pPr>
              <w:pStyle w:val="BodyText"/>
              <w:rPr>
                <w:rFonts w:cs="Arial"/>
                <w:sz w:val="24"/>
                <w:szCs w:val="24"/>
                <w:lang w:eastAsia="en-US"/>
              </w:rPr>
            </w:pPr>
          </w:p>
        </w:tc>
      </w:tr>
    </w:tbl>
    <w:p w14:paraId="16CC70EC" w14:textId="77777777" w:rsidR="00E032AB" w:rsidRDefault="00E032AB" w:rsidP="00E16E35">
      <w:pPr>
        <w:rPr>
          <w:rFonts w:cs="Arial"/>
          <w:b/>
          <w:bCs/>
          <w:color w:val="7030A0"/>
        </w:rPr>
      </w:pPr>
    </w:p>
    <w:p w14:paraId="61C9EFC0" w14:textId="77777777" w:rsidR="00E16E35" w:rsidRPr="00E032AB" w:rsidRDefault="00E16E35" w:rsidP="00E16E35">
      <w:pPr>
        <w:rPr>
          <w:rFonts w:cs="Arial"/>
          <w:b/>
          <w:bCs/>
          <w:color w:val="7030A0"/>
        </w:rPr>
      </w:pPr>
      <w:r w:rsidRPr="00E032AB">
        <w:rPr>
          <w:rFonts w:cs="Arial"/>
          <w:b/>
          <w:bCs/>
          <w:color w:val="7030A0"/>
        </w:rPr>
        <w:t xml:space="preserve">Job Purpose </w:t>
      </w:r>
    </w:p>
    <w:p w14:paraId="701A55E6" w14:textId="77777777" w:rsidR="008E507D" w:rsidRDefault="008E507D" w:rsidP="00F12679">
      <w:pPr>
        <w:rPr>
          <w:rFonts w:cs="Arial"/>
          <w:sz w:val="22"/>
          <w:szCs w:val="22"/>
        </w:rPr>
      </w:pPr>
    </w:p>
    <w:p w14:paraId="12220E2D" w14:textId="156CDFEF" w:rsidR="009A39CA" w:rsidRPr="009A39CA" w:rsidRDefault="009A39CA" w:rsidP="00F12679">
      <w:pPr>
        <w:rPr>
          <w:rFonts w:cs="Arial"/>
        </w:rPr>
      </w:pPr>
      <w:r w:rsidRPr="009A39CA">
        <w:rPr>
          <w:rFonts w:cs="Arial"/>
        </w:rPr>
        <w:t>The post-holder will be responsible for providing support to the operational service and supporting projects that drive improvement and performance for Cheshire West Recycling.</w:t>
      </w:r>
    </w:p>
    <w:p w14:paraId="72035D54" w14:textId="06204A84" w:rsidR="007E4113" w:rsidRPr="00E032AB" w:rsidRDefault="007E4113" w:rsidP="00F12679">
      <w:pPr>
        <w:rPr>
          <w:rFonts w:cs="Arial"/>
        </w:rPr>
      </w:pPr>
    </w:p>
    <w:p w14:paraId="3BE4C7F9" w14:textId="7AD50202" w:rsidR="00E16E35" w:rsidRPr="00E032AB" w:rsidRDefault="00E16E35" w:rsidP="00E16E35">
      <w:pPr>
        <w:rPr>
          <w:rFonts w:cs="Arial"/>
          <w:b/>
          <w:bCs/>
          <w:color w:val="7030A0"/>
        </w:rPr>
      </w:pPr>
      <w:r w:rsidRPr="00E032AB">
        <w:rPr>
          <w:rFonts w:cs="Arial"/>
          <w:b/>
          <w:bCs/>
          <w:color w:val="7030A0"/>
        </w:rPr>
        <w:t xml:space="preserve">Principal Accountabilities </w:t>
      </w:r>
    </w:p>
    <w:p w14:paraId="1923C62C" w14:textId="77777777" w:rsidR="00501024" w:rsidRPr="00E032AB" w:rsidRDefault="00501024" w:rsidP="00840B83">
      <w:pPr>
        <w:rPr>
          <w:rFonts w:cs="Arial"/>
        </w:rPr>
      </w:pPr>
    </w:p>
    <w:p w14:paraId="4E8E2A79" w14:textId="06510D79" w:rsidR="009A39CA" w:rsidRDefault="009A39CA" w:rsidP="009A39CA">
      <w:pPr>
        <w:pStyle w:val="ListParagraph"/>
        <w:numPr>
          <w:ilvl w:val="0"/>
          <w:numId w:val="17"/>
        </w:numPr>
        <w:ind w:left="426"/>
        <w:rPr>
          <w:rFonts w:cs="Arial"/>
          <w:bCs/>
          <w:sz w:val="22"/>
          <w:szCs w:val="22"/>
        </w:rPr>
      </w:pPr>
      <w:r w:rsidRPr="00E94F3A">
        <w:rPr>
          <w:rFonts w:cs="Arial"/>
          <w:bCs/>
          <w:sz w:val="22"/>
          <w:szCs w:val="22"/>
        </w:rPr>
        <w:t xml:space="preserve">Provide, efficient and effective administrative support, including handling enquiries, word processing, </w:t>
      </w:r>
      <w:r>
        <w:rPr>
          <w:rFonts w:cs="Arial"/>
          <w:bCs/>
          <w:sz w:val="22"/>
          <w:szCs w:val="22"/>
        </w:rPr>
        <w:t xml:space="preserve">data entry, </w:t>
      </w:r>
      <w:r w:rsidRPr="00E94F3A">
        <w:rPr>
          <w:rFonts w:cs="Arial"/>
          <w:bCs/>
          <w:sz w:val="22"/>
          <w:szCs w:val="22"/>
        </w:rPr>
        <w:t xml:space="preserve">record keeping and correspondence. Where required provide secretarial support and take notes at meetings </w:t>
      </w:r>
      <w:r>
        <w:rPr>
          <w:rFonts w:cs="Arial"/>
          <w:sz w:val="22"/>
          <w:szCs w:val="22"/>
        </w:rPr>
        <w:t>and</w:t>
      </w:r>
      <w:r w:rsidRPr="00E94F3A">
        <w:rPr>
          <w:rFonts w:cs="Arial"/>
          <w:bCs/>
          <w:sz w:val="22"/>
          <w:szCs w:val="22"/>
        </w:rPr>
        <w:t xml:space="preserve"> hearing</w:t>
      </w:r>
      <w:r>
        <w:rPr>
          <w:rFonts w:cs="Arial"/>
          <w:bCs/>
          <w:sz w:val="22"/>
          <w:szCs w:val="22"/>
        </w:rPr>
        <w:t>s</w:t>
      </w:r>
      <w:r w:rsidRPr="00E94F3A">
        <w:rPr>
          <w:rFonts w:cs="Arial"/>
          <w:bCs/>
          <w:sz w:val="22"/>
          <w:szCs w:val="22"/>
        </w:rPr>
        <w:t>.</w:t>
      </w:r>
    </w:p>
    <w:p w14:paraId="3F003A33" w14:textId="77777777" w:rsidR="009A39CA" w:rsidRDefault="009A39CA" w:rsidP="009A39CA">
      <w:pPr>
        <w:pStyle w:val="ListParagraph"/>
        <w:ind w:left="426"/>
        <w:rPr>
          <w:rFonts w:cs="Arial"/>
          <w:bCs/>
          <w:sz w:val="22"/>
          <w:szCs w:val="22"/>
        </w:rPr>
      </w:pPr>
    </w:p>
    <w:p w14:paraId="06C592FE" w14:textId="77777777" w:rsidR="009A39CA" w:rsidRDefault="009A39CA" w:rsidP="009A39CA">
      <w:pPr>
        <w:pStyle w:val="ListParagraph"/>
        <w:numPr>
          <w:ilvl w:val="0"/>
          <w:numId w:val="17"/>
        </w:numPr>
        <w:ind w:left="426"/>
        <w:rPr>
          <w:rFonts w:cs="Arial"/>
          <w:bCs/>
          <w:sz w:val="22"/>
          <w:szCs w:val="22"/>
        </w:rPr>
      </w:pPr>
      <w:r w:rsidRPr="00FA3C2E">
        <w:rPr>
          <w:rFonts w:cs="Arial"/>
          <w:bCs/>
          <w:sz w:val="22"/>
          <w:szCs w:val="22"/>
        </w:rPr>
        <w:t xml:space="preserve">Maintain effective work systems, ensuring that all correspondence and documentation is dealt with in a professional manner to meet </w:t>
      </w:r>
      <w:r>
        <w:rPr>
          <w:rFonts w:cs="Arial"/>
          <w:bCs/>
          <w:sz w:val="22"/>
          <w:szCs w:val="22"/>
        </w:rPr>
        <w:t xml:space="preserve">procedural and </w:t>
      </w:r>
      <w:r w:rsidRPr="00FA3C2E">
        <w:rPr>
          <w:rFonts w:cs="Arial"/>
          <w:bCs/>
          <w:sz w:val="22"/>
          <w:szCs w:val="22"/>
        </w:rPr>
        <w:t>audit requirements</w:t>
      </w:r>
      <w:r>
        <w:rPr>
          <w:rFonts w:cs="Arial"/>
          <w:bCs/>
          <w:sz w:val="22"/>
          <w:szCs w:val="22"/>
        </w:rPr>
        <w:t xml:space="preserve">. </w:t>
      </w:r>
    </w:p>
    <w:p w14:paraId="64A4D34B" w14:textId="77777777" w:rsidR="009A39CA" w:rsidRPr="00D76B48" w:rsidRDefault="009A39CA" w:rsidP="009A39CA">
      <w:pPr>
        <w:pStyle w:val="ListParagraph"/>
        <w:ind w:left="426"/>
        <w:rPr>
          <w:rFonts w:cs="Arial"/>
          <w:bCs/>
          <w:sz w:val="22"/>
          <w:szCs w:val="22"/>
        </w:rPr>
      </w:pPr>
    </w:p>
    <w:p w14:paraId="224AC6DB" w14:textId="77777777" w:rsidR="009A39CA" w:rsidRPr="00D76B48" w:rsidRDefault="009A39CA" w:rsidP="009A39CA">
      <w:pPr>
        <w:pStyle w:val="ListParagraph"/>
        <w:numPr>
          <w:ilvl w:val="0"/>
          <w:numId w:val="17"/>
        </w:numPr>
        <w:ind w:left="426"/>
        <w:rPr>
          <w:rFonts w:cs="Arial"/>
          <w:bCs/>
          <w:sz w:val="22"/>
          <w:szCs w:val="22"/>
        </w:rPr>
      </w:pPr>
      <w:r w:rsidRPr="00D76B48">
        <w:rPr>
          <w:rFonts w:cs="Arial"/>
          <w:bCs/>
          <w:sz w:val="22"/>
          <w:szCs w:val="22"/>
        </w:rPr>
        <w:t>Develop and maintain positive and supportive relationships with</w:t>
      </w:r>
      <w:r>
        <w:rPr>
          <w:rFonts w:cs="Arial"/>
          <w:bCs/>
          <w:sz w:val="22"/>
          <w:szCs w:val="22"/>
        </w:rPr>
        <w:t xml:space="preserve"> colleagues and customers.</w:t>
      </w:r>
    </w:p>
    <w:p w14:paraId="29BB7489" w14:textId="77777777" w:rsidR="009A39CA" w:rsidRPr="001E76EC" w:rsidRDefault="009A39CA" w:rsidP="009A39CA">
      <w:pPr>
        <w:pStyle w:val="ListParagraph"/>
        <w:ind w:left="426"/>
        <w:rPr>
          <w:rFonts w:cs="Arial"/>
          <w:bCs/>
          <w:sz w:val="22"/>
          <w:szCs w:val="22"/>
        </w:rPr>
      </w:pPr>
    </w:p>
    <w:p w14:paraId="17726F5C" w14:textId="513AC8C3" w:rsidR="009A39CA" w:rsidRPr="00E94F3A" w:rsidRDefault="009A39CA" w:rsidP="009A39CA">
      <w:pPr>
        <w:pStyle w:val="PlainText"/>
        <w:numPr>
          <w:ilvl w:val="0"/>
          <w:numId w:val="17"/>
        </w:numPr>
        <w:ind w:left="426"/>
        <w:rPr>
          <w:rFonts w:ascii="Arial" w:hAnsi="Arial" w:cs="Arial"/>
          <w:bCs/>
          <w:sz w:val="22"/>
          <w:szCs w:val="22"/>
        </w:rPr>
      </w:pPr>
      <w:r w:rsidRPr="00E94F3A">
        <w:rPr>
          <w:rFonts w:ascii="Arial" w:hAnsi="Arial" w:cs="Arial"/>
          <w:bCs/>
          <w:sz w:val="22"/>
          <w:szCs w:val="22"/>
        </w:rPr>
        <w:t>Develop and maintain a thorough knowledge of appropriate procedures and</w:t>
      </w:r>
      <w:r>
        <w:rPr>
          <w:rFonts w:ascii="Arial" w:hAnsi="Arial" w:cs="Arial"/>
          <w:bCs/>
          <w:sz w:val="22"/>
          <w:szCs w:val="22"/>
        </w:rPr>
        <w:t xml:space="preserve"> </w:t>
      </w:r>
      <w:r w:rsidRPr="00E94F3A">
        <w:rPr>
          <w:rFonts w:ascii="Arial" w:hAnsi="Arial" w:cs="Arial"/>
          <w:bCs/>
          <w:sz w:val="22"/>
          <w:szCs w:val="22"/>
        </w:rPr>
        <w:t>policy. Always maintain strict conf</w:t>
      </w:r>
      <w:r w:rsidR="00DF0DB9">
        <w:rPr>
          <w:rFonts w:ascii="Arial" w:hAnsi="Arial" w:cs="Arial"/>
          <w:bCs/>
          <w:sz w:val="22"/>
          <w:szCs w:val="22"/>
        </w:rPr>
        <w:t>identiality and adhere to data p</w:t>
      </w:r>
      <w:r w:rsidRPr="00E94F3A">
        <w:rPr>
          <w:rFonts w:ascii="Arial" w:hAnsi="Arial" w:cs="Arial"/>
          <w:bCs/>
          <w:sz w:val="22"/>
          <w:szCs w:val="22"/>
        </w:rPr>
        <w:t>rotection legislation and corporate</w:t>
      </w:r>
      <w:r>
        <w:rPr>
          <w:rFonts w:ascii="Arial" w:hAnsi="Arial" w:cs="Arial"/>
          <w:bCs/>
          <w:sz w:val="22"/>
          <w:szCs w:val="22"/>
        </w:rPr>
        <w:t xml:space="preserve"> </w:t>
      </w:r>
      <w:r w:rsidRPr="00E94F3A">
        <w:rPr>
          <w:rFonts w:ascii="Arial" w:hAnsi="Arial" w:cs="Arial"/>
          <w:bCs/>
          <w:sz w:val="22"/>
          <w:szCs w:val="22"/>
        </w:rPr>
        <w:t>guidelines.</w:t>
      </w:r>
    </w:p>
    <w:p w14:paraId="1C26C9C2" w14:textId="77777777" w:rsidR="009A39CA" w:rsidRDefault="009A39CA" w:rsidP="009A39CA">
      <w:pPr>
        <w:pStyle w:val="ListParagraph"/>
        <w:ind w:left="426"/>
        <w:rPr>
          <w:rFonts w:cs="Arial"/>
          <w:bCs/>
          <w:sz w:val="22"/>
          <w:szCs w:val="22"/>
        </w:rPr>
      </w:pPr>
    </w:p>
    <w:p w14:paraId="1716C6D6" w14:textId="77777777" w:rsidR="009A39CA" w:rsidRPr="006831F0" w:rsidRDefault="009A39CA" w:rsidP="009A39CA">
      <w:pPr>
        <w:pStyle w:val="PlainText"/>
        <w:numPr>
          <w:ilvl w:val="0"/>
          <w:numId w:val="17"/>
        </w:numPr>
        <w:ind w:left="426"/>
        <w:rPr>
          <w:rFonts w:ascii="Arial" w:hAnsi="Arial" w:cs="Arial"/>
          <w:sz w:val="22"/>
          <w:szCs w:val="22"/>
          <w:lang w:val="en-GB"/>
        </w:rPr>
      </w:pPr>
      <w:r>
        <w:rPr>
          <w:rFonts w:ascii="Arial" w:hAnsi="Arial" w:cs="Arial"/>
          <w:sz w:val="22"/>
          <w:szCs w:val="22"/>
          <w:lang w:val="en-GB"/>
        </w:rPr>
        <w:t>Organise and assist in business process reviews and projects to ensure managers are supported in the planning and implementing of streamlined and cost-effective services.</w:t>
      </w:r>
    </w:p>
    <w:p w14:paraId="5FD6AB6C" w14:textId="77777777" w:rsidR="009A39CA" w:rsidRPr="00FA3C2E" w:rsidRDefault="009A39CA" w:rsidP="009A39CA">
      <w:pPr>
        <w:pStyle w:val="ListParagraph"/>
        <w:ind w:left="426"/>
        <w:rPr>
          <w:rFonts w:cs="Arial"/>
          <w:bCs/>
          <w:sz w:val="22"/>
          <w:szCs w:val="22"/>
        </w:rPr>
      </w:pPr>
    </w:p>
    <w:p w14:paraId="497B4A77" w14:textId="1BD8407C" w:rsidR="009A39CA" w:rsidRDefault="009A39CA" w:rsidP="009A39CA">
      <w:pPr>
        <w:pStyle w:val="ListParagraph"/>
        <w:numPr>
          <w:ilvl w:val="0"/>
          <w:numId w:val="17"/>
        </w:numPr>
        <w:ind w:left="426"/>
        <w:rPr>
          <w:rFonts w:cs="Arial"/>
          <w:bCs/>
          <w:sz w:val="22"/>
          <w:szCs w:val="22"/>
        </w:rPr>
      </w:pPr>
      <w:r w:rsidRPr="00FA3C2E">
        <w:rPr>
          <w:rFonts w:cs="Arial"/>
          <w:bCs/>
          <w:sz w:val="22"/>
          <w:szCs w:val="22"/>
        </w:rPr>
        <w:t>Respond to clients,</w:t>
      </w:r>
      <w:r>
        <w:rPr>
          <w:rFonts w:cs="Arial"/>
          <w:bCs/>
          <w:sz w:val="22"/>
          <w:szCs w:val="22"/>
        </w:rPr>
        <w:t xml:space="preserve"> </w:t>
      </w:r>
      <w:r w:rsidR="00C56FA6">
        <w:rPr>
          <w:rFonts w:cs="Arial"/>
          <w:bCs/>
          <w:sz w:val="22"/>
          <w:szCs w:val="22"/>
        </w:rPr>
        <w:t>suppliers,</w:t>
      </w:r>
      <w:r>
        <w:rPr>
          <w:rFonts w:cs="Arial"/>
          <w:bCs/>
          <w:sz w:val="22"/>
          <w:szCs w:val="22"/>
        </w:rPr>
        <w:t xml:space="preserve"> </w:t>
      </w:r>
      <w:r w:rsidRPr="00C56FA6">
        <w:rPr>
          <w:rFonts w:cs="Arial"/>
          <w:bCs/>
          <w:sz w:val="22"/>
          <w:szCs w:val="22"/>
        </w:rPr>
        <w:t>and residents</w:t>
      </w:r>
      <w:r>
        <w:rPr>
          <w:rFonts w:cs="Arial"/>
          <w:bCs/>
          <w:sz w:val="22"/>
          <w:szCs w:val="22"/>
        </w:rPr>
        <w:t xml:space="preserve"> </w:t>
      </w:r>
      <w:r w:rsidRPr="00FA3C2E">
        <w:rPr>
          <w:rFonts w:cs="Arial"/>
          <w:bCs/>
          <w:sz w:val="22"/>
          <w:szCs w:val="22"/>
        </w:rPr>
        <w:t>on the phone and via email in a professional manner with a high level of customer service</w:t>
      </w:r>
      <w:r>
        <w:rPr>
          <w:rFonts w:cs="Arial"/>
          <w:bCs/>
          <w:sz w:val="22"/>
          <w:szCs w:val="22"/>
        </w:rPr>
        <w:t>.</w:t>
      </w:r>
    </w:p>
    <w:p w14:paraId="19E49737" w14:textId="77777777" w:rsidR="009A39CA" w:rsidRPr="00D76B48" w:rsidRDefault="009A39CA" w:rsidP="009A39CA">
      <w:pPr>
        <w:pStyle w:val="ListParagraph"/>
        <w:ind w:left="426"/>
        <w:rPr>
          <w:rFonts w:cs="Arial"/>
          <w:bCs/>
          <w:sz w:val="22"/>
          <w:szCs w:val="22"/>
        </w:rPr>
      </w:pPr>
    </w:p>
    <w:p w14:paraId="7189E69A" w14:textId="40A767A0" w:rsidR="009A39CA" w:rsidRPr="00D76B48" w:rsidRDefault="000F4687" w:rsidP="009A39CA">
      <w:pPr>
        <w:pStyle w:val="ListParagraph"/>
        <w:numPr>
          <w:ilvl w:val="0"/>
          <w:numId w:val="17"/>
        </w:numPr>
        <w:ind w:left="426"/>
        <w:rPr>
          <w:rFonts w:cs="Arial"/>
          <w:bCs/>
          <w:sz w:val="22"/>
          <w:szCs w:val="22"/>
        </w:rPr>
      </w:pPr>
      <w:r>
        <w:rPr>
          <w:rFonts w:cs="Arial"/>
          <w:bCs/>
          <w:sz w:val="22"/>
          <w:szCs w:val="22"/>
        </w:rPr>
        <w:t xml:space="preserve">Check, </w:t>
      </w:r>
      <w:r w:rsidR="00C56FA6" w:rsidRPr="00D76B48">
        <w:rPr>
          <w:rFonts w:cs="Arial"/>
          <w:bCs/>
          <w:sz w:val="22"/>
          <w:szCs w:val="22"/>
        </w:rPr>
        <w:t>process,</w:t>
      </w:r>
      <w:r w:rsidR="009A39CA" w:rsidRPr="00D76B48">
        <w:rPr>
          <w:rFonts w:cs="Arial"/>
          <w:bCs/>
          <w:sz w:val="22"/>
          <w:szCs w:val="22"/>
        </w:rPr>
        <w:t xml:space="preserve"> </w:t>
      </w:r>
      <w:r>
        <w:rPr>
          <w:rFonts w:cs="Arial"/>
          <w:bCs/>
          <w:sz w:val="22"/>
          <w:szCs w:val="22"/>
        </w:rPr>
        <w:t xml:space="preserve">and input data </w:t>
      </w:r>
      <w:r w:rsidR="009A39CA" w:rsidRPr="00D76B48">
        <w:rPr>
          <w:rFonts w:cs="Arial"/>
          <w:bCs/>
          <w:sz w:val="22"/>
          <w:szCs w:val="22"/>
        </w:rPr>
        <w:t>ensuring the provision of data and preparation of reports.</w:t>
      </w:r>
      <w:r w:rsidR="009A39CA">
        <w:rPr>
          <w:rFonts w:cs="Arial"/>
          <w:bCs/>
          <w:sz w:val="22"/>
          <w:szCs w:val="22"/>
        </w:rPr>
        <w:t xml:space="preserve">  </w:t>
      </w:r>
      <w:r w:rsidR="009A39CA" w:rsidRPr="00D76B48">
        <w:rPr>
          <w:rFonts w:cs="Arial"/>
          <w:bCs/>
          <w:sz w:val="22"/>
          <w:szCs w:val="22"/>
        </w:rPr>
        <w:t>Run reports to identify incorrect and missing data and amend accordingly.</w:t>
      </w:r>
    </w:p>
    <w:p w14:paraId="5260A90A" w14:textId="6B6BE99D" w:rsidR="009A39CA" w:rsidRDefault="009A39CA" w:rsidP="009A39CA">
      <w:pPr>
        <w:numPr>
          <w:ilvl w:val="0"/>
          <w:numId w:val="17"/>
        </w:numPr>
        <w:shd w:val="clear" w:color="auto" w:fill="FFFFFF"/>
        <w:spacing w:before="150" w:after="150"/>
        <w:ind w:left="426"/>
        <w:rPr>
          <w:rFonts w:cs="Arial"/>
          <w:color w:val="323232"/>
          <w:sz w:val="22"/>
          <w:szCs w:val="22"/>
          <w:lang w:eastAsia="en-GB"/>
        </w:rPr>
      </w:pPr>
      <w:r w:rsidRPr="00CB6908">
        <w:rPr>
          <w:rFonts w:cs="Arial"/>
          <w:color w:val="323232"/>
          <w:sz w:val="22"/>
          <w:szCs w:val="22"/>
          <w:lang w:eastAsia="en-GB"/>
        </w:rPr>
        <w:t xml:space="preserve">Attend key meetings, </w:t>
      </w:r>
      <w:r w:rsidR="00C56FA6" w:rsidRPr="00CB6908">
        <w:rPr>
          <w:rFonts w:cs="Arial"/>
          <w:color w:val="323232"/>
          <w:sz w:val="22"/>
          <w:szCs w:val="22"/>
          <w:lang w:eastAsia="en-GB"/>
        </w:rPr>
        <w:t>produc</w:t>
      </w:r>
      <w:r w:rsidR="00C56FA6">
        <w:rPr>
          <w:rFonts w:cs="Arial"/>
          <w:color w:val="323232"/>
          <w:sz w:val="22"/>
          <w:szCs w:val="22"/>
          <w:lang w:eastAsia="en-GB"/>
        </w:rPr>
        <w:t>e,</w:t>
      </w:r>
      <w:r w:rsidRPr="00CB6908">
        <w:rPr>
          <w:rFonts w:cs="Arial"/>
          <w:color w:val="323232"/>
          <w:sz w:val="22"/>
          <w:szCs w:val="22"/>
          <w:lang w:eastAsia="en-GB"/>
        </w:rPr>
        <w:t xml:space="preserve"> and distribute minutes</w:t>
      </w:r>
      <w:r>
        <w:rPr>
          <w:rFonts w:cs="Arial"/>
          <w:color w:val="323232"/>
          <w:sz w:val="22"/>
          <w:szCs w:val="22"/>
          <w:lang w:eastAsia="en-GB"/>
        </w:rPr>
        <w:t xml:space="preserve">, chasing actions and monitoring attendance as needed. </w:t>
      </w:r>
    </w:p>
    <w:p w14:paraId="6141D1A7" w14:textId="0F76D23C" w:rsidR="009A39CA" w:rsidRDefault="009A39CA" w:rsidP="009A39CA">
      <w:pPr>
        <w:pStyle w:val="ListParagraph"/>
        <w:numPr>
          <w:ilvl w:val="0"/>
          <w:numId w:val="17"/>
        </w:numPr>
        <w:ind w:left="426"/>
        <w:rPr>
          <w:rFonts w:cs="Arial"/>
          <w:bCs/>
          <w:sz w:val="22"/>
          <w:szCs w:val="22"/>
        </w:rPr>
      </w:pPr>
      <w:r w:rsidRPr="00FA3C2E">
        <w:rPr>
          <w:rFonts w:cs="Arial"/>
          <w:bCs/>
          <w:sz w:val="22"/>
          <w:szCs w:val="22"/>
        </w:rPr>
        <w:lastRenderedPageBreak/>
        <w:t xml:space="preserve">Support </w:t>
      </w:r>
      <w:r>
        <w:rPr>
          <w:rFonts w:cs="Arial"/>
          <w:bCs/>
          <w:sz w:val="22"/>
          <w:szCs w:val="22"/>
        </w:rPr>
        <w:t xml:space="preserve">HR processes by arranging formal hearings and taking </w:t>
      </w:r>
      <w:r w:rsidRPr="00FA3C2E">
        <w:rPr>
          <w:rFonts w:cs="Arial"/>
          <w:bCs/>
          <w:sz w:val="22"/>
          <w:szCs w:val="22"/>
        </w:rPr>
        <w:t>note</w:t>
      </w:r>
      <w:r>
        <w:rPr>
          <w:rFonts w:cs="Arial"/>
          <w:bCs/>
          <w:sz w:val="22"/>
          <w:szCs w:val="22"/>
        </w:rPr>
        <w:t xml:space="preserve">s. Ensure HR records are kept up to date with key information on </w:t>
      </w:r>
      <w:r w:rsidR="000F4687">
        <w:rPr>
          <w:rFonts w:cs="Arial"/>
          <w:bCs/>
          <w:sz w:val="22"/>
          <w:szCs w:val="22"/>
        </w:rPr>
        <w:t xml:space="preserve">disciplinary </w:t>
      </w:r>
      <w:r>
        <w:rPr>
          <w:rFonts w:cs="Arial"/>
          <w:bCs/>
          <w:sz w:val="22"/>
          <w:szCs w:val="22"/>
        </w:rPr>
        <w:t xml:space="preserve">disciplinaries, annual leave, sickness, </w:t>
      </w:r>
      <w:r w:rsidR="00C56FA6">
        <w:rPr>
          <w:rFonts w:cs="Arial"/>
          <w:bCs/>
          <w:sz w:val="22"/>
          <w:szCs w:val="22"/>
        </w:rPr>
        <w:t>training,</w:t>
      </w:r>
      <w:r>
        <w:rPr>
          <w:rFonts w:cs="Arial"/>
          <w:bCs/>
          <w:sz w:val="22"/>
          <w:szCs w:val="22"/>
        </w:rPr>
        <w:t xml:space="preserve"> and any contractual changes. </w:t>
      </w:r>
    </w:p>
    <w:p w14:paraId="3514D886" w14:textId="77777777" w:rsidR="009A39CA" w:rsidRDefault="009A39CA" w:rsidP="009A39CA">
      <w:pPr>
        <w:pStyle w:val="ListParagraph"/>
        <w:ind w:left="426"/>
        <w:rPr>
          <w:rFonts w:cs="Arial"/>
          <w:bCs/>
          <w:sz w:val="22"/>
          <w:szCs w:val="22"/>
        </w:rPr>
      </w:pPr>
    </w:p>
    <w:p w14:paraId="7BC352E2" w14:textId="77777777" w:rsidR="009A39CA" w:rsidRDefault="009A39CA" w:rsidP="009A39CA">
      <w:pPr>
        <w:pStyle w:val="ListParagraph"/>
        <w:numPr>
          <w:ilvl w:val="0"/>
          <w:numId w:val="17"/>
        </w:numPr>
        <w:ind w:left="426"/>
        <w:rPr>
          <w:rFonts w:cs="Arial"/>
          <w:bCs/>
          <w:sz w:val="22"/>
          <w:szCs w:val="22"/>
        </w:rPr>
      </w:pPr>
      <w:r w:rsidRPr="00D76B48">
        <w:rPr>
          <w:rFonts w:cs="Arial"/>
          <w:bCs/>
          <w:sz w:val="22"/>
          <w:szCs w:val="22"/>
        </w:rPr>
        <w:t>Assist with performance monitoring</w:t>
      </w:r>
      <w:r>
        <w:rPr>
          <w:rFonts w:cs="Arial"/>
          <w:bCs/>
          <w:sz w:val="22"/>
          <w:szCs w:val="22"/>
        </w:rPr>
        <w:t xml:space="preserve"> by interpreting information and c</w:t>
      </w:r>
      <w:r w:rsidRPr="00D76B48">
        <w:rPr>
          <w:rFonts w:cs="Arial"/>
          <w:bCs/>
          <w:sz w:val="22"/>
          <w:szCs w:val="22"/>
        </w:rPr>
        <w:t>ontribut</w:t>
      </w:r>
      <w:r>
        <w:rPr>
          <w:rFonts w:cs="Arial"/>
          <w:bCs/>
          <w:sz w:val="22"/>
          <w:szCs w:val="22"/>
        </w:rPr>
        <w:t>ing</w:t>
      </w:r>
      <w:r w:rsidRPr="00D76B48">
        <w:rPr>
          <w:rFonts w:cs="Arial"/>
          <w:bCs/>
          <w:sz w:val="22"/>
          <w:szCs w:val="22"/>
        </w:rPr>
        <w:t xml:space="preserve"> to improvements to the systems used and service provided by the team</w:t>
      </w:r>
      <w:r>
        <w:rPr>
          <w:rFonts w:cs="Arial"/>
          <w:bCs/>
          <w:sz w:val="22"/>
          <w:szCs w:val="22"/>
        </w:rPr>
        <w:t>.</w:t>
      </w:r>
    </w:p>
    <w:p w14:paraId="0F4FAFE0" w14:textId="77777777" w:rsidR="009A39CA" w:rsidRPr="006831F0" w:rsidRDefault="009A39CA" w:rsidP="009A39CA">
      <w:pPr>
        <w:pStyle w:val="ListParagraph"/>
        <w:ind w:left="426"/>
        <w:rPr>
          <w:rFonts w:cs="Arial"/>
          <w:bCs/>
          <w:sz w:val="22"/>
          <w:szCs w:val="22"/>
        </w:rPr>
      </w:pPr>
    </w:p>
    <w:p w14:paraId="7F1ADCF1" w14:textId="4B5FD8B7" w:rsidR="009A39CA" w:rsidRPr="00AD6CAE" w:rsidRDefault="009A39CA" w:rsidP="009A39CA">
      <w:pPr>
        <w:pStyle w:val="ListParagraph"/>
        <w:numPr>
          <w:ilvl w:val="0"/>
          <w:numId w:val="17"/>
        </w:numPr>
        <w:ind w:left="426"/>
        <w:rPr>
          <w:rFonts w:cs="Arial"/>
          <w:sz w:val="22"/>
          <w:szCs w:val="22"/>
        </w:rPr>
      </w:pPr>
      <w:r w:rsidRPr="00AD6CAE">
        <w:rPr>
          <w:rFonts w:cs="Arial"/>
          <w:bCs/>
          <w:sz w:val="22"/>
          <w:szCs w:val="22"/>
        </w:rPr>
        <w:t xml:space="preserve">Support the effective use of operational software by monitoring and assigning service requests </w:t>
      </w:r>
      <w:r w:rsidR="000F4687">
        <w:rPr>
          <w:rFonts w:cs="Arial"/>
          <w:bCs/>
          <w:sz w:val="22"/>
          <w:szCs w:val="22"/>
        </w:rPr>
        <w:t>within the Service Level A</w:t>
      </w:r>
      <w:r w:rsidRPr="00AD6CAE">
        <w:rPr>
          <w:rFonts w:cs="Arial"/>
          <w:bCs/>
          <w:sz w:val="22"/>
          <w:szCs w:val="22"/>
        </w:rPr>
        <w:t xml:space="preserve">greement timescales. Liaise with operational team to resolve complaints and queries. </w:t>
      </w:r>
    </w:p>
    <w:p w14:paraId="449B0F13" w14:textId="77777777" w:rsidR="009A39CA" w:rsidRPr="00AD6CAE" w:rsidRDefault="009A39CA" w:rsidP="009A39CA">
      <w:pPr>
        <w:pStyle w:val="ListParagraph"/>
        <w:ind w:left="426"/>
        <w:rPr>
          <w:rFonts w:cs="Arial"/>
          <w:sz w:val="22"/>
          <w:szCs w:val="22"/>
        </w:rPr>
      </w:pPr>
    </w:p>
    <w:p w14:paraId="0B9E19C2" w14:textId="77777777" w:rsidR="009A39CA" w:rsidRPr="00D76B48" w:rsidRDefault="009A39CA" w:rsidP="009A39CA">
      <w:pPr>
        <w:pStyle w:val="ListParagraph"/>
        <w:numPr>
          <w:ilvl w:val="0"/>
          <w:numId w:val="17"/>
        </w:numPr>
        <w:ind w:left="426"/>
        <w:rPr>
          <w:rFonts w:cs="Arial"/>
          <w:sz w:val="22"/>
          <w:szCs w:val="22"/>
        </w:rPr>
      </w:pPr>
      <w:r w:rsidRPr="008B553B">
        <w:rPr>
          <w:rFonts w:cs="Arial"/>
          <w:sz w:val="22"/>
          <w:szCs w:val="22"/>
        </w:rPr>
        <w:t>Order supplies and services within a timely manner</w:t>
      </w:r>
      <w:r>
        <w:rPr>
          <w:rFonts w:cs="Arial"/>
          <w:sz w:val="22"/>
          <w:szCs w:val="22"/>
        </w:rPr>
        <w:t xml:space="preserve"> ensuring all procedural requirements are followed. </w:t>
      </w:r>
    </w:p>
    <w:p w14:paraId="494016E4" w14:textId="77777777" w:rsidR="00E032AB" w:rsidRPr="00E032AB" w:rsidRDefault="00E032AB" w:rsidP="00E032AB">
      <w:pPr>
        <w:pStyle w:val="PlainText"/>
        <w:rPr>
          <w:rFonts w:ascii="Arial" w:hAnsi="Arial" w:cs="Arial"/>
          <w:sz w:val="24"/>
          <w:szCs w:val="24"/>
        </w:rPr>
      </w:pPr>
    </w:p>
    <w:p w14:paraId="3ABAFFF8" w14:textId="77777777" w:rsidR="00E032AB" w:rsidRPr="00E032AB" w:rsidRDefault="00E032AB" w:rsidP="00E032AB">
      <w:pPr>
        <w:pStyle w:val="PlainText"/>
        <w:rPr>
          <w:rFonts w:ascii="Arial" w:hAnsi="Arial" w:cs="Arial"/>
          <w:sz w:val="24"/>
          <w:szCs w:val="24"/>
        </w:rPr>
      </w:pPr>
      <w:r w:rsidRPr="00E032AB">
        <w:rPr>
          <w:rFonts w:ascii="Arial" w:hAnsi="Arial" w:cs="Arial"/>
          <w:sz w:val="24"/>
          <w:szCs w:val="24"/>
        </w:rPr>
        <w:t>NOTE</w:t>
      </w:r>
    </w:p>
    <w:p w14:paraId="0C137EC0" w14:textId="77777777" w:rsidR="000F4687" w:rsidRDefault="000F4687" w:rsidP="00E032AB">
      <w:pPr>
        <w:pStyle w:val="PlainText"/>
        <w:rPr>
          <w:rFonts w:ascii="Arial" w:hAnsi="Arial" w:cs="Arial"/>
          <w:sz w:val="24"/>
          <w:szCs w:val="24"/>
        </w:rPr>
      </w:pPr>
    </w:p>
    <w:p w14:paraId="62F234F5" w14:textId="369BF234" w:rsidR="000F4687" w:rsidRDefault="007C37E0" w:rsidP="000F4687">
      <w:pPr>
        <w:pStyle w:val="PlainText"/>
        <w:rPr>
          <w:rFonts w:ascii="Arial" w:hAnsi="Arial" w:cs="Arial"/>
          <w:sz w:val="22"/>
          <w:szCs w:val="22"/>
        </w:rPr>
      </w:pPr>
      <w:r>
        <w:rPr>
          <w:rFonts w:ascii="Arial" w:hAnsi="Arial" w:cs="Arial"/>
          <w:sz w:val="22"/>
          <w:szCs w:val="22"/>
        </w:rPr>
        <w:t>F</w:t>
      </w:r>
      <w:r w:rsidR="000F4687">
        <w:rPr>
          <w:rFonts w:ascii="Arial" w:hAnsi="Arial" w:cs="Arial"/>
          <w:sz w:val="22"/>
          <w:szCs w:val="22"/>
        </w:rPr>
        <w:t>rom time to time, you may</w:t>
      </w:r>
      <w:r>
        <w:rPr>
          <w:rFonts w:ascii="Arial" w:hAnsi="Arial" w:cs="Arial"/>
          <w:sz w:val="22"/>
          <w:szCs w:val="22"/>
        </w:rPr>
        <w:t xml:space="preserve"> be required to</w:t>
      </w:r>
      <w:r w:rsidR="000F4687">
        <w:rPr>
          <w:rFonts w:ascii="Arial" w:hAnsi="Arial" w:cs="Arial"/>
          <w:sz w:val="22"/>
          <w:szCs w:val="22"/>
        </w:rPr>
        <w:t xml:space="preserve"> undertake work as determined by your</w:t>
      </w:r>
      <w:r>
        <w:rPr>
          <w:rFonts w:ascii="Arial" w:hAnsi="Arial" w:cs="Arial"/>
          <w:sz w:val="22"/>
          <w:szCs w:val="22"/>
        </w:rPr>
        <w:t xml:space="preserve"> line manager,</w:t>
      </w:r>
      <w:r w:rsidR="000F4687">
        <w:rPr>
          <w:rFonts w:ascii="Arial" w:hAnsi="Arial" w:cs="Arial"/>
          <w:sz w:val="22"/>
          <w:szCs w:val="22"/>
        </w:rPr>
        <w:t xml:space="preserve"> up to </w:t>
      </w:r>
      <w:r>
        <w:rPr>
          <w:rFonts w:ascii="Arial" w:hAnsi="Arial" w:cs="Arial"/>
          <w:sz w:val="22"/>
          <w:szCs w:val="22"/>
        </w:rPr>
        <w:t xml:space="preserve">or at a level consistent with the detail in the </w:t>
      </w:r>
      <w:r w:rsidR="00C56FA6">
        <w:rPr>
          <w:rFonts w:ascii="Arial" w:hAnsi="Arial" w:cs="Arial"/>
          <w:sz w:val="22"/>
          <w:szCs w:val="22"/>
        </w:rPr>
        <w:t>principal</w:t>
      </w:r>
      <w:r>
        <w:rPr>
          <w:rFonts w:ascii="Arial" w:hAnsi="Arial" w:cs="Arial"/>
          <w:sz w:val="22"/>
          <w:szCs w:val="22"/>
        </w:rPr>
        <w:t xml:space="preserve"> accountabilities.</w:t>
      </w:r>
    </w:p>
    <w:p w14:paraId="5CA2DD59" w14:textId="77777777" w:rsidR="00770AC5" w:rsidRDefault="00770AC5" w:rsidP="000F4687">
      <w:pPr>
        <w:pStyle w:val="PlainText"/>
        <w:rPr>
          <w:rFonts w:ascii="Arial" w:hAnsi="Arial" w:cs="Arial"/>
          <w:sz w:val="22"/>
          <w:szCs w:val="22"/>
        </w:rPr>
      </w:pPr>
    </w:p>
    <w:p w14:paraId="6F1280F6" w14:textId="042302CC" w:rsidR="00770AC5" w:rsidRDefault="00770AC5" w:rsidP="000F4687">
      <w:pPr>
        <w:pStyle w:val="PlainText"/>
        <w:rPr>
          <w:rFonts w:ascii="Arial" w:hAnsi="Arial" w:cs="Arial"/>
          <w:sz w:val="22"/>
          <w:szCs w:val="22"/>
        </w:rPr>
      </w:pPr>
      <w:r>
        <w:rPr>
          <w:rFonts w:ascii="Arial" w:hAnsi="Arial" w:cs="Arial"/>
          <w:snapToGrid w:val="0"/>
          <w:sz w:val="22"/>
          <w:szCs w:val="22"/>
        </w:rPr>
        <w:t xml:space="preserve">Cheshire West Recycling operates across several </w:t>
      </w:r>
      <w:r w:rsidR="00C56FA6">
        <w:rPr>
          <w:rFonts w:ascii="Arial" w:hAnsi="Arial" w:cs="Arial"/>
          <w:snapToGrid w:val="0"/>
          <w:sz w:val="22"/>
          <w:szCs w:val="22"/>
        </w:rPr>
        <w:t>locations,</w:t>
      </w:r>
      <w:r>
        <w:rPr>
          <w:rFonts w:ascii="Arial" w:hAnsi="Arial" w:cs="Arial"/>
          <w:snapToGrid w:val="0"/>
          <w:sz w:val="22"/>
          <w:szCs w:val="22"/>
        </w:rPr>
        <w:t xml:space="preserve"> and you will be expected to work flexibly across all locations in line with business requirements.</w:t>
      </w:r>
    </w:p>
    <w:p w14:paraId="00E69777" w14:textId="77777777" w:rsidR="000F4687" w:rsidRDefault="000F4687" w:rsidP="00E032AB">
      <w:pPr>
        <w:pStyle w:val="PlainText"/>
        <w:rPr>
          <w:rFonts w:ascii="Arial" w:hAnsi="Arial" w:cs="Arial"/>
          <w:sz w:val="24"/>
          <w:szCs w:val="24"/>
        </w:rPr>
      </w:pPr>
    </w:p>
    <w:p w14:paraId="15560006" w14:textId="77777777" w:rsidR="00E032AB" w:rsidRDefault="00E032AB" w:rsidP="00E032AB">
      <w:pPr>
        <w:rPr>
          <w:rFonts w:cs="Arial"/>
          <w:bCs/>
        </w:rPr>
      </w:pPr>
    </w:p>
    <w:p w14:paraId="3A648EF1" w14:textId="77777777" w:rsidR="008869AB" w:rsidRDefault="008869AB" w:rsidP="00E032AB">
      <w:pPr>
        <w:rPr>
          <w:rFonts w:cs="Arial"/>
          <w:bCs/>
        </w:rPr>
      </w:pPr>
    </w:p>
    <w:p w14:paraId="3ECC8C0B" w14:textId="77777777" w:rsidR="008869AB" w:rsidRDefault="008869AB" w:rsidP="00E032AB">
      <w:pPr>
        <w:rPr>
          <w:rFonts w:cs="Arial"/>
          <w:bCs/>
        </w:rPr>
      </w:pPr>
    </w:p>
    <w:p w14:paraId="48254954" w14:textId="77777777" w:rsidR="008869AB" w:rsidRDefault="008869AB" w:rsidP="00E032AB">
      <w:pPr>
        <w:rPr>
          <w:rFonts w:cs="Arial"/>
          <w:bCs/>
        </w:rPr>
      </w:pPr>
    </w:p>
    <w:p w14:paraId="597AF25B" w14:textId="77777777" w:rsidR="008869AB" w:rsidRDefault="008869AB" w:rsidP="00E032AB">
      <w:pPr>
        <w:rPr>
          <w:rFonts w:cs="Arial"/>
          <w:bCs/>
        </w:rPr>
      </w:pPr>
    </w:p>
    <w:p w14:paraId="5CB07AE7" w14:textId="77777777" w:rsidR="008869AB" w:rsidRDefault="008869AB" w:rsidP="00E032AB">
      <w:pPr>
        <w:rPr>
          <w:rFonts w:cs="Arial"/>
          <w:bCs/>
        </w:rPr>
      </w:pPr>
    </w:p>
    <w:p w14:paraId="7967D4B1" w14:textId="77777777" w:rsidR="008869AB" w:rsidRDefault="008869AB" w:rsidP="00E032AB">
      <w:pPr>
        <w:rPr>
          <w:rFonts w:cs="Arial"/>
          <w:bCs/>
        </w:rPr>
      </w:pPr>
    </w:p>
    <w:p w14:paraId="1F579645" w14:textId="77777777" w:rsidR="008869AB" w:rsidRDefault="008869AB" w:rsidP="00E032AB">
      <w:pPr>
        <w:rPr>
          <w:rFonts w:cs="Arial"/>
          <w:bCs/>
        </w:rPr>
      </w:pPr>
    </w:p>
    <w:p w14:paraId="7E2C943A" w14:textId="77777777" w:rsidR="008869AB" w:rsidRDefault="008869AB" w:rsidP="00E032AB">
      <w:pPr>
        <w:rPr>
          <w:rFonts w:cs="Arial"/>
          <w:bCs/>
        </w:rPr>
      </w:pPr>
    </w:p>
    <w:p w14:paraId="0F3F79FF" w14:textId="77777777" w:rsidR="008869AB" w:rsidRDefault="008869AB" w:rsidP="00E032AB">
      <w:pPr>
        <w:rPr>
          <w:rFonts w:cs="Arial"/>
          <w:bCs/>
        </w:rPr>
      </w:pPr>
    </w:p>
    <w:p w14:paraId="1137E81B" w14:textId="77777777" w:rsidR="008869AB" w:rsidRDefault="008869AB" w:rsidP="00E032AB">
      <w:pPr>
        <w:rPr>
          <w:rFonts w:cs="Arial"/>
          <w:bCs/>
        </w:rPr>
      </w:pPr>
    </w:p>
    <w:p w14:paraId="28D01DB1" w14:textId="77777777" w:rsidR="008869AB" w:rsidRDefault="008869AB" w:rsidP="00E032AB">
      <w:pPr>
        <w:rPr>
          <w:rFonts w:cs="Arial"/>
          <w:bCs/>
        </w:rPr>
      </w:pPr>
    </w:p>
    <w:p w14:paraId="530FC686" w14:textId="77777777" w:rsidR="008869AB" w:rsidRDefault="008869AB" w:rsidP="00E032AB">
      <w:pPr>
        <w:rPr>
          <w:rFonts w:cs="Arial"/>
          <w:bCs/>
        </w:rPr>
      </w:pPr>
    </w:p>
    <w:p w14:paraId="1F3FD780" w14:textId="77777777" w:rsidR="008869AB" w:rsidRDefault="008869AB" w:rsidP="00E032AB">
      <w:pPr>
        <w:rPr>
          <w:rFonts w:cs="Arial"/>
          <w:bCs/>
        </w:rPr>
      </w:pPr>
    </w:p>
    <w:p w14:paraId="6F3B14A7" w14:textId="77777777" w:rsidR="008869AB" w:rsidRDefault="008869AB" w:rsidP="00E032AB">
      <w:pPr>
        <w:rPr>
          <w:rFonts w:cs="Arial"/>
          <w:bCs/>
        </w:rPr>
      </w:pPr>
    </w:p>
    <w:p w14:paraId="48942BA0" w14:textId="77777777" w:rsidR="008869AB" w:rsidRDefault="008869AB" w:rsidP="00E032AB">
      <w:pPr>
        <w:rPr>
          <w:rFonts w:cs="Arial"/>
          <w:bCs/>
        </w:rPr>
      </w:pPr>
    </w:p>
    <w:p w14:paraId="775A74C2" w14:textId="77777777" w:rsidR="008869AB" w:rsidRDefault="008869AB" w:rsidP="00E032AB">
      <w:pPr>
        <w:rPr>
          <w:rFonts w:cs="Arial"/>
          <w:bCs/>
        </w:rPr>
      </w:pPr>
    </w:p>
    <w:p w14:paraId="643E3C4C" w14:textId="77777777" w:rsidR="008869AB" w:rsidRDefault="008869AB" w:rsidP="00E032AB">
      <w:pPr>
        <w:rPr>
          <w:rFonts w:cs="Arial"/>
          <w:bCs/>
        </w:rPr>
      </w:pPr>
    </w:p>
    <w:p w14:paraId="429C1955" w14:textId="77777777" w:rsidR="008869AB" w:rsidRDefault="008869AB" w:rsidP="00E032AB">
      <w:pPr>
        <w:rPr>
          <w:rFonts w:cs="Arial"/>
          <w:bCs/>
        </w:rPr>
      </w:pPr>
    </w:p>
    <w:p w14:paraId="7984B707" w14:textId="77777777" w:rsidR="008869AB" w:rsidRDefault="008869AB" w:rsidP="00E032AB">
      <w:pPr>
        <w:rPr>
          <w:rFonts w:cs="Arial"/>
          <w:bCs/>
        </w:rPr>
      </w:pPr>
    </w:p>
    <w:p w14:paraId="736E8FFC" w14:textId="77777777" w:rsidR="008869AB" w:rsidRDefault="008869AB" w:rsidP="00E032AB">
      <w:pPr>
        <w:rPr>
          <w:rFonts w:cs="Arial"/>
          <w:bCs/>
        </w:rPr>
      </w:pPr>
    </w:p>
    <w:p w14:paraId="7396ADE8" w14:textId="77777777" w:rsidR="008869AB" w:rsidRDefault="008869AB" w:rsidP="00E032AB">
      <w:pPr>
        <w:rPr>
          <w:rFonts w:cs="Arial"/>
          <w:bCs/>
        </w:rPr>
      </w:pPr>
    </w:p>
    <w:p w14:paraId="769A84C1" w14:textId="77777777" w:rsidR="008869AB" w:rsidRDefault="008869AB" w:rsidP="00E032AB">
      <w:pPr>
        <w:rPr>
          <w:rFonts w:cs="Arial"/>
          <w:bCs/>
        </w:rPr>
      </w:pPr>
    </w:p>
    <w:p w14:paraId="20E3DA79" w14:textId="77777777" w:rsidR="008869AB" w:rsidRDefault="008869AB" w:rsidP="00E032AB">
      <w:pPr>
        <w:rPr>
          <w:rFonts w:cs="Arial"/>
          <w:bCs/>
        </w:rPr>
      </w:pPr>
    </w:p>
    <w:p w14:paraId="60411F42" w14:textId="77777777" w:rsidR="008869AB" w:rsidRDefault="008869AB" w:rsidP="00E032AB">
      <w:pPr>
        <w:rPr>
          <w:rFonts w:cs="Arial"/>
          <w:bCs/>
        </w:rPr>
      </w:pPr>
    </w:p>
    <w:p w14:paraId="3D5915DF" w14:textId="77777777" w:rsidR="008869AB" w:rsidRDefault="008869AB" w:rsidP="00E032AB">
      <w:pPr>
        <w:rPr>
          <w:rFonts w:cs="Arial"/>
          <w:bCs/>
        </w:rPr>
      </w:pPr>
    </w:p>
    <w:p w14:paraId="1DA8DF42" w14:textId="77777777" w:rsidR="008869AB" w:rsidRDefault="008869AB" w:rsidP="00E032AB">
      <w:pPr>
        <w:rPr>
          <w:rFonts w:cs="Arial"/>
          <w:bCs/>
        </w:rPr>
      </w:pPr>
    </w:p>
    <w:p w14:paraId="7289B93F" w14:textId="77777777" w:rsidR="008869AB" w:rsidRPr="00E032AB" w:rsidRDefault="008869AB" w:rsidP="00E032AB">
      <w:pPr>
        <w:rPr>
          <w:rFonts w:cs="Arial"/>
          <w:bCs/>
        </w:rPr>
      </w:pPr>
    </w:p>
    <w:p w14:paraId="77C1980A" w14:textId="77777777" w:rsidR="00E032AB" w:rsidRPr="00E032AB" w:rsidRDefault="00E032AB" w:rsidP="00E032AB">
      <w:pPr>
        <w:rPr>
          <w:rFonts w:cs="Arial"/>
          <w:b/>
          <w:bCs/>
          <w:color w:val="7030A0"/>
        </w:rPr>
      </w:pPr>
    </w:p>
    <w:p w14:paraId="5C153B7A" w14:textId="77777777" w:rsidR="00924A6E" w:rsidRPr="00E032AB" w:rsidRDefault="00924A6E" w:rsidP="00E032AB">
      <w:pPr>
        <w:rPr>
          <w:rFonts w:cs="Arial"/>
          <w:b/>
          <w:bCs/>
          <w:color w:val="7030A0"/>
        </w:rPr>
      </w:pPr>
    </w:p>
    <w:p w14:paraId="1F4B98AF" w14:textId="417867F9" w:rsidR="00E032AB" w:rsidRPr="00E032AB" w:rsidRDefault="008869AB" w:rsidP="00E032AB">
      <w:pPr>
        <w:rPr>
          <w:rFonts w:cs="Arial"/>
          <w:b/>
          <w:bCs/>
          <w:color w:val="7030A0"/>
          <w:szCs w:val="22"/>
        </w:rPr>
      </w:pPr>
      <w:r>
        <w:rPr>
          <w:rFonts w:cs="Arial"/>
          <w:b/>
          <w:bCs/>
          <w:color w:val="7030A0"/>
          <w:szCs w:val="22"/>
        </w:rPr>
        <w:t xml:space="preserve"> </w:t>
      </w:r>
      <w:r w:rsidR="00E032AB" w:rsidRPr="00E032AB">
        <w:rPr>
          <w:rFonts w:cs="Arial"/>
          <w:b/>
          <w:bCs/>
          <w:color w:val="7030A0"/>
          <w:szCs w:val="22"/>
        </w:rPr>
        <w:t>Person Specification</w:t>
      </w:r>
    </w:p>
    <w:p w14:paraId="322D3563" w14:textId="77777777" w:rsidR="00E032AB" w:rsidRPr="00E032AB" w:rsidRDefault="00E032AB" w:rsidP="00E032AB">
      <w:pPr>
        <w:rPr>
          <w:rFonts w:cs="Arial"/>
          <w:b/>
          <w:bCs/>
          <w:color w:val="7030A0"/>
          <w:szCs w:val="22"/>
        </w:rPr>
      </w:pPr>
    </w:p>
    <w:p w14:paraId="5BA02D98" w14:textId="4339844A" w:rsidR="009A2048" w:rsidRDefault="008869AB" w:rsidP="00E032AB">
      <w:pPr>
        <w:rPr>
          <w:rFonts w:cs="Arial"/>
          <w:color w:val="7030A0"/>
          <w:szCs w:val="22"/>
        </w:rPr>
      </w:pPr>
      <w:r>
        <w:rPr>
          <w:rFonts w:cs="Arial"/>
          <w:color w:val="7030A0"/>
          <w:szCs w:val="22"/>
        </w:rPr>
        <w:t xml:space="preserve"> Our </w:t>
      </w:r>
      <w:r w:rsidR="00E032AB" w:rsidRPr="00E032AB">
        <w:rPr>
          <w:rFonts w:cs="Arial"/>
          <w:color w:val="7030A0"/>
          <w:szCs w:val="22"/>
        </w:rPr>
        <w:t>Values: Safe | Responsible | Trusted | Innovative</w:t>
      </w:r>
    </w:p>
    <w:p w14:paraId="526245C5" w14:textId="1F368B19" w:rsidR="00514056" w:rsidRPr="00E032AB" w:rsidRDefault="00514056" w:rsidP="00E032AB">
      <w:pPr>
        <w:rPr>
          <w:rFonts w:cs="Arial"/>
          <w:color w:val="7030A0"/>
          <w:szCs w:val="22"/>
        </w:rPr>
      </w:pPr>
    </w:p>
    <w:tbl>
      <w:tblPr>
        <w:tblW w:w="10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bottom w:w="57" w:type="dxa"/>
          <w:right w:w="0" w:type="dxa"/>
        </w:tblCellMar>
        <w:tblLook w:val="01E0" w:firstRow="1" w:lastRow="1" w:firstColumn="1" w:lastColumn="1" w:noHBand="0" w:noVBand="0"/>
      </w:tblPr>
      <w:tblGrid>
        <w:gridCol w:w="1984"/>
        <w:gridCol w:w="7243"/>
        <w:gridCol w:w="978"/>
      </w:tblGrid>
      <w:tr w:rsidR="00C061BB" w:rsidRPr="00FB3C43" w14:paraId="652F739D" w14:textId="77777777" w:rsidTr="008869AB">
        <w:trPr>
          <w:trHeight w:val="851"/>
          <w:jc w:val="center"/>
        </w:trPr>
        <w:tc>
          <w:tcPr>
            <w:tcW w:w="1984" w:type="dxa"/>
            <w:tcBorders>
              <w:top w:val="nil"/>
            </w:tcBorders>
            <w:shd w:val="clear" w:color="auto" w:fill="FAD995"/>
          </w:tcPr>
          <w:p w14:paraId="0C7941CD" w14:textId="370F1031" w:rsidR="00C061BB" w:rsidRDefault="00C061BB" w:rsidP="00C061BB">
            <w:pPr>
              <w:pStyle w:val="TableParagraph"/>
              <w:spacing w:before="0"/>
              <w:ind w:left="274"/>
              <w:rPr>
                <w:rFonts w:ascii="Arial" w:hAnsi="Arial" w:cs="Arial"/>
                <w:b/>
                <w:color w:val="7030A0"/>
              </w:rPr>
            </w:pPr>
            <w:r>
              <w:rPr>
                <w:rFonts w:ascii="Arial" w:hAnsi="Arial" w:cs="Arial"/>
                <w:b/>
                <w:color w:val="7030A0"/>
              </w:rPr>
              <w:t xml:space="preserve"> </w:t>
            </w:r>
            <w:r w:rsidRPr="00501024">
              <w:rPr>
                <w:rFonts w:ascii="Arial" w:hAnsi="Arial" w:cs="Arial"/>
                <w:b/>
                <w:color w:val="7030A0"/>
              </w:rPr>
              <w:t xml:space="preserve">Qualifications </w:t>
            </w:r>
          </w:p>
        </w:tc>
        <w:tc>
          <w:tcPr>
            <w:tcW w:w="7243" w:type="dxa"/>
            <w:tcBorders>
              <w:top w:val="nil"/>
            </w:tcBorders>
            <w:shd w:val="clear" w:color="auto" w:fill="FAEED3"/>
          </w:tcPr>
          <w:p w14:paraId="11831DA6" w14:textId="77777777" w:rsidR="00C061BB" w:rsidRPr="00DF0DB9" w:rsidRDefault="00C061BB" w:rsidP="00DF0DB9">
            <w:pPr>
              <w:pStyle w:val="ListParagraph"/>
              <w:numPr>
                <w:ilvl w:val="0"/>
                <w:numId w:val="31"/>
              </w:numPr>
              <w:spacing w:after="120"/>
              <w:ind w:left="714" w:hanging="357"/>
              <w:contextualSpacing w:val="0"/>
              <w:rPr>
                <w:rFonts w:cs="Arial"/>
                <w:sz w:val="22"/>
                <w:szCs w:val="22"/>
              </w:rPr>
            </w:pPr>
            <w:r w:rsidRPr="00793E4B">
              <w:rPr>
                <w:rFonts w:cs="Arial"/>
                <w:sz w:val="22"/>
              </w:rPr>
              <w:t>Good standard of education (Essential)</w:t>
            </w:r>
          </w:p>
          <w:p w14:paraId="22DE1E3B" w14:textId="6E153461" w:rsidR="00DF0DB9" w:rsidRPr="00793E4B" w:rsidRDefault="00DF0DB9" w:rsidP="00DF0DB9">
            <w:pPr>
              <w:pStyle w:val="ListParagraph"/>
              <w:numPr>
                <w:ilvl w:val="0"/>
                <w:numId w:val="31"/>
              </w:numPr>
              <w:spacing w:after="120"/>
              <w:ind w:left="714" w:hanging="357"/>
              <w:contextualSpacing w:val="0"/>
              <w:rPr>
                <w:rFonts w:cs="Arial"/>
                <w:sz w:val="22"/>
                <w:szCs w:val="22"/>
              </w:rPr>
            </w:pPr>
            <w:r w:rsidRPr="003B73F1">
              <w:rPr>
                <w:rFonts w:cs="Arial"/>
                <w:sz w:val="22"/>
                <w:szCs w:val="22"/>
              </w:rPr>
              <w:t>High standard of</w:t>
            </w:r>
            <w:r>
              <w:rPr>
                <w:rFonts w:cs="Arial"/>
                <w:sz w:val="22"/>
                <w:szCs w:val="22"/>
              </w:rPr>
              <w:t xml:space="preserve"> </w:t>
            </w:r>
            <w:r w:rsidRPr="003B73F1">
              <w:rPr>
                <w:rFonts w:cs="Arial"/>
                <w:sz w:val="22"/>
                <w:szCs w:val="22"/>
              </w:rPr>
              <w:t>literacy and numeracy</w:t>
            </w:r>
            <w:r>
              <w:rPr>
                <w:rFonts w:cs="Arial"/>
                <w:sz w:val="22"/>
                <w:szCs w:val="22"/>
              </w:rPr>
              <w:t xml:space="preserve"> (Essential)</w:t>
            </w:r>
          </w:p>
        </w:tc>
        <w:tc>
          <w:tcPr>
            <w:tcW w:w="978" w:type="dxa"/>
            <w:tcBorders>
              <w:top w:val="nil"/>
            </w:tcBorders>
            <w:shd w:val="clear" w:color="auto" w:fill="FAEED3"/>
          </w:tcPr>
          <w:p w14:paraId="3E876D97" w14:textId="77777777" w:rsidR="00C061BB" w:rsidRDefault="00C061BB" w:rsidP="00C061BB">
            <w:pPr>
              <w:spacing w:after="240"/>
              <w:ind w:left="283" w:hanging="283"/>
              <w:jc w:val="center"/>
              <w:rPr>
                <w:rFonts w:cs="Arial"/>
                <w:sz w:val="22"/>
                <w:szCs w:val="20"/>
              </w:rPr>
            </w:pPr>
            <w:r w:rsidRPr="00230FE2">
              <w:rPr>
                <w:rFonts w:cs="Arial"/>
                <w:sz w:val="22"/>
                <w:szCs w:val="20"/>
              </w:rPr>
              <w:t>CV</w:t>
            </w:r>
          </w:p>
          <w:p w14:paraId="3E3A7F39" w14:textId="6C841989" w:rsidR="00DF0DB9" w:rsidRPr="00230FE2" w:rsidRDefault="00DF0DB9" w:rsidP="00C061BB">
            <w:pPr>
              <w:spacing w:after="240"/>
              <w:ind w:left="283" w:hanging="283"/>
              <w:jc w:val="center"/>
              <w:rPr>
                <w:rFonts w:cs="Arial"/>
                <w:sz w:val="4"/>
                <w:szCs w:val="20"/>
              </w:rPr>
            </w:pPr>
            <w:r>
              <w:rPr>
                <w:rFonts w:cs="Arial"/>
                <w:sz w:val="22"/>
                <w:szCs w:val="20"/>
              </w:rPr>
              <w:t>CV</w:t>
            </w:r>
          </w:p>
        </w:tc>
      </w:tr>
      <w:tr w:rsidR="00C061BB" w:rsidRPr="00FB3C43" w14:paraId="0A8196CF" w14:textId="77777777" w:rsidTr="008869AB">
        <w:trPr>
          <w:trHeight w:val="851"/>
          <w:jc w:val="center"/>
        </w:trPr>
        <w:tc>
          <w:tcPr>
            <w:tcW w:w="1984" w:type="dxa"/>
            <w:tcBorders>
              <w:top w:val="nil"/>
            </w:tcBorders>
            <w:shd w:val="clear" w:color="auto" w:fill="FAD995"/>
          </w:tcPr>
          <w:p w14:paraId="75DB6DC5" w14:textId="797C84C4" w:rsidR="00C061BB" w:rsidRDefault="00C061BB" w:rsidP="00C061BB">
            <w:pPr>
              <w:pStyle w:val="TableParagraph"/>
              <w:spacing w:before="0"/>
              <w:ind w:left="274"/>
              <w:rPr>
                <w:rFonts w:ascii="Arial" w:hAnsi="Arial" w:cs="Arial"/>
                <w:b/>
                <w:color w:val="7030A0"/>
              </w:rPr>
            </w:pPr>
            <w:r>
              <w:rPr>
                <w:rFonts w:ascii="Arial" w:hAnsi="Arial" w:cs="Arial"/>
                <w:b/>
                <w:color w:val="7030A0"/>
              </w:rPr>
              <w:t xml:space="preserve"> </w:t>
            </w:r>
            <w:r w:rsidRPr="00501024">
              <w:rPr>
                <w:rFonts w:ascii="Arial" w:hAnsi="Arial" w:cs="Arial"/>
                <w:b/>
                <w:color w:val="7030A0"/>
              </w:rPr>
              <w:t>Experience</w:t>
            </w:r>
          </w:p>
        </w:tc>
        <w:tc>
          <w:tcPr>
            <w:tcW w:w="7243" w:type="dxa"/>
            <w:tcBorders>
              <w:top w:val="nil"/>
            </w:tcBorders>
            <w:shd w:val="clear" w:color="auto" w:fill="FAEED3"/>
          </w:tcPr>
          <w:p w14:paraId="0E5CDF58" w14:textId="77777777" w:rsidR="00C061BB" w:rsidRDefault="00C061BB" w:rsidP="00DF0DB9">
            <w:pPr>
              <w:pStyle w:val="ListParagraph"/>
              <w:numPr>
                <w:ilvl w:val="0"/>
                <w:numId w:val="24"/>
              </w:numPr>
              <w:rPr>
                <w:rFonts w:cs="Arial"/>
                <w:sz w:val="22"/>
                <w:szCs w:val="22"/>
              </w:rPr>
            </w:pPr>
            <w:r w:rsidRPr="00763A0D">
              <w:rPr>
                <w:rFonts w:cs="Arial"/>
                <w:sz w:val="22"/>
                <w:szCs w:val="22"/>
              </w:rPr>
              <w:t>Previous administrative experience (Essential)</w:t>
            </w:r>
          </w:p>
          <w:p w14:paraId="1BF0EB9E" w14:textId="77777777" w:rsidR="00C061BB" w:rsidRDefault="00C061BB" w:rsidP="00C061BB">
            <w:pPr>
              <w:pStyle w:val="ListParagraph"/>
              <w:rPr>
                <w:rFonts w:cs="Arial"/>
                <w:sz w:val="22"/>
                <w:szCs w:val="22"/>
              </w:rPr>
            </w:pPr>
          </w:p>
          <w:p w14:paraId="048BCC2B" w14:textId="77777777" w:rsidR="00C061BB" w:rsidRDefault="00C061BB" w:rsidP="00DF0DB9">
            <w:pPr>
              <w:pStyle w:val="ListParagraph"/>
              <w:numPr>
                <w:ilvl w:val="0"/>
                <w:numId w:val="24"/>
              </w:numPr>
              <w:rPr>
                <w:rFonts w:cs="Arial"/>
                <w:sz w:val="22"/>
                <w:szCs w:val="22"/>
              </w:rPr>
            </w:pPr>
            <w:r>
              <w:rPr>
                <w:rFonts w:cs="Arial"/>
                <w:sz w:val="22"/>
                <w:szCs w:val="22"/>
              </w:rPr>
              <w:t xml:space="preserve">IT </w:t>
            </w:r>
            <w:r w:rsidRPr="00763A0D">
              <w:rPr>
                <w:rFonts w:cs="Arial"/>
                <w:sz w:val="22"/>
                <w:szCs w:val="22"/>
              </w:rPr>
              <w:t>literate with understanding of Microsoft Word and Excel</w:t>
            </w:r>
            <w:r>
              <w:rPr>
                <w:rFonts w:cs="Arial"/>
                <w:sz w:val="22"/>
                <w:szCs w:val="22"/>
              </w:rPr>
              <w:t xml:space="preserve"> (Essential)</w:t>
            </w:r>
          </w:p>
          <w:p w14:paraId="2C59BCAD" w14:textId="77777777" w:rsidR="00DF0DB9" w:rsidRPr="00DF0DB9" w:rsidRDefault="00DF0DB9" w:rsidP="00DF0DB9">
            <w:pPr>
              <w:pStyle w:val="ListParagraph"/>
              <w:rPr>
                <w:rFonts w:cs="Arial"/>
                <w:sz w:val="22"/>
                <w:szCs w:val="22"/>
              </w:rPr>
            </w:pPr>
          </w:p>
          <w:p w14:paraId="7E0F1912" w14:textId="13F88914" w:rsidR="00C061BB" w:rsidRPr="00DF0DB9" w:rsidRDefault="00DF0DB9" w:rsidP="00DF0DB9">
            <w:pPr>
              <w:pStyle w:val="BodyText"/>
              <w:numPr>
                <w:ilvl w:val="0"/>
                <w:numId w:val="24"/>
              </w:numPr>
              <w:rPr>
                <w:rFonts w:cs="Arial"/>
                <w:color w:val="auto"/>
                <w:sz w:val="22"/>
                <w:szCs w:val="22"/>
              </w:rPr>
            </w:pPr>
            <w:r w:rsidRPr="00DA5137">
              <w:rPr>
                <w:rFonts w:cs="Arial"/>
                <w:color w:val="auto"/>
                <w:sz w:val="22"/>
                <w:szCs w:val="22"/>
              </w:rPr>
              <w:t>Experience with using work/round planning software (</w:t>
            </w:r>
            <w:r w:rsidR="00C56FA6" w:rsidRPr="00DA5137">
              <w:rPr>
                <w:rFonts w:cs="Arial"/>
                <w:color w:val="auto"/>
                <w:sz w:val="22"/>
                <w:szCs w:val="22"/>
              </w:rPr>
              <w:t>e.g.,</w:t>
            </w:r>
            <w:r w:rsidRPr="00DA5137">
              <w:rPr>
                <w:rFonts w:cs="Arial"/>
                <w:color w:val="auto"/>
                <w:sz w:val="22"/>
                <w:szCs w:val="22"/>
              </w:rPr>
              <w:t xml:space="preserve"> </w:t>
            </w:r>
            <w:r>
              <w:rPr>
                <w:rFonts w:cs="Arial"/>
                <w:color w:val="auto"/>
                <w:sz w:val="22"/>
                <w:szCs w:val="22"/>
              </w:rPr>
              <w:t>Collective</w:t>
            </w:r>
            <w:r w:rsidRPr="00DA5137">
              <w:rPr>
                <w:rFonts w:cs="Arial"/>
                <w:color w:val="auto"/>
                <w:sz w:val="22"/>
                <w:szCs w:val="22"/>
              </w:rPr>
              <w:t>)</w:t>
            </w:r>
            <w:r>
              <w:rPr>
                <w:rFonts w:cs="Arial"/>
                <w:color w:val="auto"/>
                <w:sz w:val="22"/>
                <w:szCs w:val="22"/>
              </w:rPr>
              <w:t xml:space="preserve"> (Desirable)</w:t>
            </w:r>
          </w:p>
        </w:tc>
        <w:tc>
          <w:tcPr>
            <w:tcW w:w="978" w:type="dxa"/>
            <w:tcBorders>
              <w:top w:val="nil"/>
            </w:tcBorders>
            <w:shd w:val="clear" w:color="auto" w:fill="FAEED3"/>
          </w:tcPr>
          <w:p w14:paraId="417269D1" w14:textId="77777777" w:rsidR="00C061BB" w:rsidRPr="00230FE2" w:rsidRDefault="00C061BB" w:rsidP="00C061BB">
            <w:pPr>
              <w:widowControl w:val="0"/>
              <w:jc w:val="center"/>
              <w:rPr>
                <w:rFonts w:cs="Arial"/>
                <w:sz w:val="22"/>
                <w:szCs w:val="20"/>
              </w:rPr>
            </w:pPr>
            <w:r w:rsidRPr="00230FE2">
              <w:rPr>
                <w:rFonts w:cs="Arial"/>
                <w:sz w:val="22"/>
                <w:szCs w:val="20"/>
              </w:rPr>
              <w:t>CV</w:t>
            </w:r>
          </w:p>
          <w:p w14:paraId="5D525C3B" w14:textId="77777777" w:rsidR="00C061BB" w:rsidRPr="00230FE2" w:rsidRDefault="00C061BB" w:rsidP="00C061BB">
            <w:pPr>
              <w:widowControl w:val="0"/>
              <w:jc w:val="center"/>
              <w:rPr>
                <w:rFonts w:cs="Arial"/>
                <w:sz w:val="22"/>
                <w:szCs w:val="20"/>
              </w:rPr>
            </w:pPr>
          </w:p>
          <w:p w14:paraId="3BA92417" w14:textId="77777777" w:rsidR="00C061BB" w:rsidRDefault="00C061BB" w:rsidP="00C061BB">
            <w:pPr>
              <w:widowControl w:val="0"/>
              <w:jc w:val="center"/>
              <w:rPr>
                <w:rFonts w:cs="Arial"/>
                <w:sz w:val="22"/>
                <w:szCs w:val="20"/>
              </w:rPr>
            </w:pPr>
            <w:r w:rsidRPr="00230FE2">
              <w:rPr>
                <w:rFonts w:cs="Arial"/>
                <w:sz w:val="22"/>
                <w:szCs w:val="20"/>
              </w:rPr>
              <w:t>CV</w:t>
            </w:r>
          </w:p>
          <w:p w14:paraId="66542A53" w14:textId="77777777" w:rsidR="00DF0DB9" w:rsidRDefault="00DF0DB9" w:rsidP="00C061BB">
            <w:pPr>
              <w:widowControl w:val="0"/>
              <w:jc w:val="center"/>
              <w:rPr>
                <w:rFonts w:cs="Arial"/>
                <w:sz w:val="22"/>
                <w:szCs w:val="20"/>
              </w:rPr>
            </w:pPr>
          </w:p>
          <w:p w14:paraId="45E8A35E" w14:textId="77777777" w:rsidR="00DF0DB9" w:rsidRDefault="00DF0DB9" w:rsidP="00C061BB">
            <w:pPr>
              <w:widowControl w:val="0"/>
              <w:jc w:val="center"/>
              <w:rPr>
                <w:rFonts w:cs="Arial"/>
                <w:sz w:val="22"/>
                <w:szCs w:val="20"/>
              </w:rPr>
            </w:pPr>
          </w:p>
          <w:p w14:paraId="08D03899" w14:textId="37180B31" w:rsidR="00DF0DB9" w:rsidRPr="00230FE2" w:rsidRDefault="00DF0DB9" w:rsidP="00C061BB">
            <w:pPr>
              <w:widowControl w:val="0"/>
              <w:jc w:val="center"/>
              <w:rPr>
                <w:rFonts w:cs="Arial"/>
                <w:sz w:val="22"/>
                <w:szCs w:val="20"/>
              </w:rPr>
            </w:pPr>
            <w:r>
              <w:rPr>
                <w:rFonts w:cs="Arial"/>
                <w:sz w:val="22"/>
                <w:szCs w:val="20"/>
              </w:rPr>
              <w:t>CV</w:t>
            </w:r>
          </w:p>
          <w:p w14:paraId="2441C725" w14:textId="77777777" w:rsidR="00C061BB" w:rsidRPr="00230FE2" w:rsidRDefault="00C061BB" w:rsidP="00C061BB">
            <w:pPr>
              <w:spacing w:after="240"/>
              <w:ind w:left="283" w:hanging="283"/>
              <w:jc w:val="center"/>
              <w:rPr>
                <w:rFonts w:cs="Arial"/>
                <w:sz w:val="4"/>
                <w:szCs w:val="20"/>
              </w:rPr>
            </w:pPr>
          </w:p>
        </w:tc>
      </w:tr>
      <w:tr w:rsidR="00E032AB" w:rsidRPr="00FB3C43" w14:paraId="617EDDAF" w14:textId="77777777" w:rsidTr="008869AB">
        <w:trPr>
          <w:trHeight w:val="851"/>
          <w:jc w:val="center"/>
        </w:trPr>
        <w:tc>
          <w:tcPr>
            <w:tcW w:w="1984" w:type="dxa"/>
            <w:tcBorders>
              <w:top w:val="nil"/>
            </w:tcBorders>
            <w:shd w:val="clear" w:color="auto" w:fill="FAD995"/>
          </w:tcPr>
          <w:p w14:paraId="39846D59" w14:textId="49E85FE2" w:rsidR="008869AB" w:rsidRDefault="008869AB" w:rsidP="008869AB">
            <w:pPr>
              <w:pStyle w:val="TableParagraph"/>
              <w:spacing w:before="0"/>
              <w:ind w:left="274"/>
              <w:rPr>
                <w:rFonts w:ascii="Arial" w:hAnsi="Arial" w:cs="Arial"/>
                <w:b/>
                <w:color w:val="7030A0"/>
              </w:rPr>
            </w:pPr>
            <w:r>
              <w:rPr>
                <w:rFonts w:ascii="Arial" w:hAnsi="Arial" w:cs="Arial"/>
                <w:b/>
                <w:color w:val="7030A0"/>
              </w:rPr>
              <w:t>Skills and</w:t>
            </w:r>
          </w:p>
          <w:p w14:paraId="10FB76D0" w14:textId="627ED952" w:rsidR="00E032AB" w:rsidRPr="00501024" w:rsidRDefault="008869AB" w:rsidP="008869AB">
            <w:pPr>
              <w:pStyle w:val="TableParagraph"/>
              <w:spacing w:before="0"/>
              <w:rPr>
                <w:rFonts w:ascii="Arial" w:hAnsi="Arial" w:cs="Arial"/>
                <w:b/>
                <w:color w:val="7030A0"/>
              </w:rPr>
            </w:pPr>
            <w:r>
              <w:rPr>
                <w:rFonts w:ascii="Arial" w:hAnsi="Arial" w:cs="Arial"/>
                <w:b/>
                <w:color w:val="7030A0"/>
              </w:rPr>
              <w:t xml:space="preserve"> </w:t>
            </w:r>
            <w:r w:rsidR="00C061BB">
              <w:rPr>
                <w:rFonts w:ascii="Arial" w:hAnsi="Arial" w:cs="Arial"/>
                <w:b/>
                <w:color w:val="7030A0"/>
              </w:rPr>
              <w:t xml:space="preserve"> </w:t>
            </w:r>
            <w:r w:rsidR="00E032AB" w:rsidRPr="00501024">
              <w:rPr>
                <w:rFonts w:ascii="Arial" w:hAnsi="Arial" w:cs="Arial"/>
                <w:b/>
                <w:color w:val="7030A0"/>
              </w:rPr>
              <w:t>Aptitudes</w:t>
            </w:r>
          </w:p>
          <w:p w14:paraId="1A09D10C" w14:textId="77777777" w:rsidR="00E032AB" w:rsidRPr="00501024" w:rsidRDefault="00E032AB" w:rsidP="00514056">
            <w:pPr>
              <w:pStyle w:val="TableParagraph"/>
              <w:spacing w:before="0"/>
              <w:ind w:left="0"/>
              <w:rPr>
                <w:rFonts w:ascii="Arial" w:hAnsi="Arial" w:cs="Arial"/>
                <w:b/>
                <w:color w:val="7030A0"/>
              </w:rPr>
            </w:pPr>
          </w:p>
        </w:tc>
        <w:tc>
          <w:tcPr>
            <w:tcW w:w="7243" w:type="dxa"/>
            <w:tcBorders>
              <w:top w:val="nil"/>
            </w:tcBorders>
            <w:shd w:val="clear" w:color="auto" w:fill="FAEED3"/>
          </w:tcPr>
          <w:p w14:paraId="2DABCD40" w14:textId="77777777" w:rsidR="007C37E0" w:rsidRPr="00230FE2" w:rsidRDefault="007C37E0" w:rsidP="007C37E0">
            <w:pPr>
              <w:pStyle w:val="ListParagraph"/>
              <w:numPr>
                <w:ilvl w:val="0"/>
                <w:numId w:val="26"/>
              </w:numPr>
              <w:rPr>
                <w:rFonts w:cs="Arial"/>
                <w:sz w:val="22"/>
                <w:szCs w:val="22"/>
              </w:rPr>
            </w:pPr>
            <w:r w:rsidRPr="00230FE2">
              <w:rPr>
                <w:rFonts w:cs="Arial"/>
                <w:sz w:val="22"/>
                <w:szCs w:val="22"/>
              </w:rPr>
              <w:t>Efficient and professional approach with the ability to multi-task (Essential)</w:t>
            </w:r>
          </w:p>
          <w:p w14:paraId="32EDDE1B" w14:textId="77777777" w:rsidR="007C37E0" w:rsidRPr="00230FE2" w:rsidRDefault="007C37E0" w:rsidP="007C37E0">
            <w:pPr>
              <w:pStyle w:val="ListParagraph"/>
              <w:rPr>
                <w:rFonts w:cs="Arial"/>
                <w:sz w:val="22"/>
                <w:szCs w:val="22"/>
              </w:rPr>
            </w:pPr>
          </w:p>
          <w:p w14:paraId="6A6E71B8" w14:textId="77777777" w:rsidR="007C37E0" w:rsidRPr="00230FE2" w:rsidRDefault="007C37E0" w:rsidP="007C37E0">
            <w:pPr>
              <w:pStyle w:val="ListParagraph"/>
              <w:numPr>
                <w:ilvl w:val="0"/>
                <w:numId w:val="26"/>
              </w:numPr>
              <w:rPr>
                <w:rFonts w:cs="Arial"/>
                <w:sz w:val="22"/>
                <w:szCs w:val="22"/>
              </w:rPr>
            </w:pPr>
            <w:r w:rsidRPr="00230FE2">
              <w:rPr>
                <w:rFonts w:cs="Arial"/>
                <w:color w:val="000000" w:themeColor="text1"/>
                <w:sz w:val="22"/>
                <w:szCs w:val="22"/>
              </w:rPr>
              <w:t xml:space="preserve">Self-motivated with the ability work on own initiative and a desire to creative solutions </w:t>
            </w:r>
            <w:r w:rsidRPr="00230FE2">
              <w:rPr>
                <w:rFonts w:cs="Arial"/>
                <w:sz w:val="22"/>
                <w:szCs w:val="22"/>
              </w:rPr>
              <w:t>(Essential)</w:t>
            </w:r>
          </w:p>
          <w:p w14:paraId="2A0D9DBA" w14:textId="77777777" w:rsidR="007C37E0" w:rsidRPr="00763A0D" w:rsidRDefault="007C37E0" w:rsidP="007C37E0">
            <w:pPr>
              <w:pStyle w:val="ListParagraph"/>
              <w:rPr>
                <w:rFonts w:cs="Arial"/>
                <w:sz w:val="22"/>
                <w:szCs w:val="22"/>
              </w:rPr>
            </w:pPr>
          </w:p>
          <w:p w14:paraId="6768A20A" w14:textId="77777777" w:rsidR="007C37E0" w:rsidRDefault="007C37E0" w:rsidP="007C37E0">
            <w:pPr>
              <w:pStyle w:val="ListParagraph"/>
              <w:numPr>
                <w:ilvl w:val="0"/>
                <w:numId w:val="26"/>
              </w:numPr>
              <w:rPr>
                <w:rFonts w:cs="Arial"/>
                <w:sz w:val="22"/>
                <w:szCs w:val="22"/>
              </w:rPr>
            </w:pPr>
            <w:r w:rsidRPr="00763A0D">
              <w:rPr>
                <w:rFonts w:cs="Arial"/>
                <w:sz w:val="22"/>
                <w:szCs w:val="22"/>
              </w:rPr>
              <w:t>Possess strong communication, organisational and time management skills</w:t>
            </w:r>
            <w:r>
              <w:rPr>
                <w:rFonts w:cs="Arial"/>
                <w:sz w:val="22"/>
                <w:szCs w:val="22"/>
              </w:rPr>
              <w:t xml:space="preserve"> (Essential)</w:t>
            </w:r>
          </w:p>
          <w:p w14:paraId="341D3FB0" w14:textId="77777777" w:rsidR="007C37E0" w:rsidRPr="00D76B48" w:rsidRDefault="007C37E0" w:rsidP="007C37E0">
            <w:pPr>
              <w:pStyle w:val="ListParagraph"/>
              <w:rPr>
                <w:rFonts w:cs="Arial"/>
                <w:sz w:val="22"/>
                <w:szCs w:val="22"/>
              </w:rPr>
            </w:pPr>
          </w:p>
          <w:p w14:paraId="6121058C" w14:textId="77777777" w:rsidR="007C37E0" w:rsidRPr="00D76B48" w:rsidRDefault="007C37E0" w:rsidP="007C37E0">
            <w:pPr>
              <w:pStyle w:val="ListParagraph"/>
              <w:numPr>
                <w:ilvl w:val="0"/>
                <w:numId w:val="26"/>
              </w:numPr>
              <w:rPr>
                <w:rFonts w:cs="Arial"/>
                <w:sz w:val="22"/>
                <w:szCs w:val="22"/>
              </w:rPr>
            </w:pPr>
            <w:r w:rsidRPr="00D76B48">
              <w:rPr>
                <w:rFonts w:cs="Arial"/>
                <w:sz w:val="22"/>
                <w:szCs w:val="22"/>
              </w:rPr>
              <w:t>Experience of dealing with difficult colleagues and customers in a calm</w:t>
            </w:r>
            <w:r>
              <w:rPr>
                <w:rFonts w:cs="Arial"/>
                <w:sz w:val="22"/>
                <w:szCs w:val="22"/>
              </w:rPr>
              <w:t xml:space="preserve"> and professional m</w:t>
            </w:r>
            <w:r w:rsidRPr="00D76B48">
              <w:rPr>
                <w:rFonts w:cs="Arial"/>
                <w:sz w:val="22"/>
                <w:szCs w:val="22"/>
              </w:rPr>
              <w:t xml:space="preserve">anner (Essential) </w:t>
            </w:r>
          </w:p>
          <w:p w14:paraId="4ADEB80E" w14:textId="77777777" w:rsidR="007C37E0" w:rsidRPr="00763A0D" w:rsidRDefault="007C37E0" w:rsidP="007C37E0">
            <w:pPr>
              <w:rPr>
                <w:rFonts w:cs="Arial"/>
                <w:sz w:val="22"/>
                <w:szCs w:val="22"/>
              </w:rPr>
            </w:pPr>
          </w:p>
          <w:p w14:paraId="5D47D603" w14:textId="1674C91E" w:rsidR="007C37E0" w:rsidRDefault="007C37E0" w:rsidP="007C37E0">
            <w:pPr>
              <w:pStyle w:val="ListParagraph"/>
              <w:numPr>
                <w:ilvl w:val="0"/>
                <w:numId w:val="26"/>
              </w:numPr>
              <w:rPr>
                <w:rFonts w:cs="Arial"/>
                <w:sz w:val="22"/>
                <w:szCs w:val="22"/>
              </w:rPr>
            </w:pPr>
            <w:r w:rsidRPr="00763A0D">
              <w:rPr>
                <w:rFonts w:cs="Arial"/>
                <w:sz w:val="22"/>
                <w:szCs w:val="22"/>
              </w:rPr>
              <w:t xml:space="preserve">General willingness to be helpful, </w:t>
            </w:r>
            <w:r w:rsidR="00C56FA6" w:rsidRPr="00763A0D">
              <w:rPr>
                <w:rFonts w:cs="Arial"/>
                <w:sz w:val="22"/>
                <w:szCs w:val="22"/>
              </w:rPr>
              <w:t>enthusiastic,</w:t>
            </w:r>
            <w:r w:rsidRPr="00763A0D">
              <w:rPr>
                <w:rFonts w:cs="Arial"/>
                <w:sz w:val="22"/>
                <w:szCs w:val="22"/>
              </w:rPr>
              <w:t xml:space="preserve"> and flexible</w:t>
            </w:r>
            <w:r>
              <w:rPr>
                <w:rFonts w:cs="Arial"/>
                <w:sz w:val="22"/>
                <w:szCs w:val="22"/>
              </w:rPr>
              <w:t xml:space="preserve"> (Essential)</w:t>
            </w:r>
          </w:p>
          <w:p w14:paraId="27EA24A2" w14:textId="77777777" w:rsidR="007C37E0" w:rsidRPr="00763A0D" w:rsidRDefault="007C37E0" w:rsidP="007C37E0">
            <w:pPr>
              <w:rPr>
                <w:rFonts w:cs="Arial"/>
                <w:sz w:val="22"/>
                <w:szCs w:val="22"/>
              </w:rPr>
            </w:pPr>
          </w:p>
          <w:p w14:paraId="5C8C11C6" w14:textId="77777777" w:rsidR="007C37E0" w:rsidRDefault="007C37E0" w:rsidP="007C37E0">
            <w:pPr>
              <w:pStyle w:val="ListParagraph"/>
              <w:numPr>
                <w:ilvl w:val="0"/>
                <w:numId w:val="26"/>
              </w:numPr>
              <w:rPr>
                <w:rFonts w:cs="Arial"/>
                <w:sz w:val="22"/>
                <w:szCs w:val="22"/>
              </w:rPr>
            </w:pPr>
            <w:r w:rsidRPr="00D76B48">
              <w:rPr>
                <w:rFonts w:cs="Arial"/>
                <w:sz w:val="22"/>
                <w:szCs w:val="22"/>
              </w:rPr>
              <w:t>Ability to present written information in a structured and balanced way appropriate to the needs of the reader</w:t>
            </w:r>
            <w:r>
              <w:rPr>
                <w:rFonts w:cs="Arial"/>
                <w:sz w:val="22"/>
                <w:szCs w:val="22"/>
              </w:rPr>
              <w:t xml:space="preserve"> (Essential) </w:t>
            </w:r>
          </w:p>
          <w:p w14:paraId="0492B83E" w14:textId="77777777" w:rsidR="007C37E0" w:rsidRPr="003B73F1" w:rsidRDefault="007C37E0" w:rsidP="007C37E0">
            <w:pPr>
              <w:pStyle w:val="ListParagraph"/>
              <w:rPr>
                <w:rFonts w:cs="Arial"/>
                <w:sz w:val="22"/>
                <w:szCs w:val="22"/>
              </w:rPr>
            </w:pPr>
          </w:p>
          <w:p w14:paraId="3449D57F" w14:textId="38214C83" w:rsidR="00E032AB" w:rsidRPr="00DF0DB9" w:rsidRDefault="007C37E0" w:rsidP="00DF0DB9">
            <w:pPr>
              <w:pStyle w:val="ListParagraph"/>
              <w:numPr>
                <w:ilvl w:val="0"/>
                <w:numId w:val="26"/>
              </w:numPr>
              <w:rPr>
                <w:rFonts w:cs="Arial"/>
                <w:sz w:val="22"/>
                <w:szCs w:val="22"/>
              </w:rPr>
            </w:pPr>
            <w:r w:rsidRPr="003B73F1">
              <w:rPr>
                <w:rFonts w:cs="Arial"/>
                <w:sz w:val="22"/>
                <w:szCs w:val="22"/>
              </w:rPr>
              <w:t xml:space="preserve">Ability to pick up processes, </w:t>
            </w:r>
            <w:r w:rsidR="00C56FA6" w:rsidRPr="003B73F1">
              <w:rPr>
                <w:rFonts w:cs="Arial"/>
                <w:sz w:val="22"/>
                <w:szCs w:val="22"/>
              </w:rPr>
              <w:t>procedures,</w:t>
            </w:r>
            <w:r w:rsidRPr="003B73F1">
              <w:rPr>
                <w:rFonts w:cs="Arial"/>
                <w:sz w:val="22"/>
                <w:szCs w:val="22"/>
              </w:rPr>
              <w:t xml:space="preserve"> and </w:t>
            </w:r>
            <w:r>
              <w:rPr>
                <w:rFonts w:cs="Arial"/>
                <w:sz w:val="22"/>
                <w:szCs w:val="22"/>
              </w:rPr>
              <w:t xml:space="preserve">new software </w:t>
            </w:r>
            <w:r w:rsidRPr="003B73F1">
              <w:rPr>
                <w:rFonts w:cs="Arial"/>
                <w:sz w:val="22"/>
                <w:szCs w:val="22"/>
              </w:rPr>
              <w:t>packages quickly</w:t>
            </w:r>
            <w:r>
              <w:rPr>
                <w:rFonts w:cs="Arial"/>
                <w:sz w:val="22"/>
                <w:szCs w:val="22"/>
              </w:rPr>
              <w:t xml:space="preserve"> and effectively (Essential) </w:t>
            </w:r>
          </w:p>
        </w:tc>
        <w:tc>
          <w:tcPr>
            <w:tcW w:w="978" w:type="dxa"/>
            <w:tcBorders>
              <w:top w:val="nil"/>
            </w:tcBorders>
            <w:shd w:val="clear" w:color="auto" w:fill="FAEED3"/>
          </w:tcPr>
          <w:p w14:paraId="1AFB1A54" w14:textId="307226D3" w:rsidR="00230FE2" w:rsidRDefault="00230FE2" w:rsidP="00DF0DB9">
            <w:pPr>
              <w:spacing w:after="120"/>
              <w:ind w:left="283" w:hanging="283"/>
              <w:jc w:val="center"/>
              <w:rPr>
                <w:rFonts w:cs="Arial"/>
                <w:sz w:val="22"/>
                <w:szCs w:val="20"/>
              </w:rPr>
            </w:pPr>
            <w:r w:rsidRPr="00230FE2">
              <w:rPr>
                <w:rFonts w:cs="Arial"/>
                <w:sz w:val="22"/>
                <w:szCs w:val="20"/>
              </w:rPr>
              <w:t>CV</w:t>
            </w:r>
          </w:p>
          <w:p w14:paraId="26484632" w14:textId="77777777" w:rsidR="00DF0DB9" w:rsidRPr="00DF0DB9" w:rsidRDefault="00DF0DB9" w:rsidP="00DF0DB9">
            <w:pPr>
              <w:spacing w:after="120"/>
              <w:ind w:left="283" w:hanging="283"/>
              <w:jc w:val="center"/>
              <w:rPr>
                <w:rFonts w:cs="Arial"/>
                <w:sz w:val="2"/>
                <w:szCs w:val="20"/>
              </w:rPr>
            </w:pPr>
          </w:p>
          <w:p w14:paraId="5A29E95A" w14:textId="77777777" w:rsidR="00DF0DB9" w:rsidRDefault="00DF0DB9" w:rsidP="00DF0DB9">
            <w:pPr>
              <w:spacing w:after="120"/>
              <w:ind w:left="283" w:hanging="283"/>
              <w:jc w:val="center"/>
              <w:rPr>
                <w:rFonts w:cs="Arial"/>
                <w:sz w:val="22"/>
                <w:szCs w:val="20"/>
              </w:rPr>
            </w:pPr>
          </w:p>
          <w:p w14:paraId="27D2F09A" w14:textId="0F7873B2" w:rsidR="00E032AB" w:rsidRPr="00230FE2" w:rsidRDefault="00E032AB" w:rsidP="00DF0DB9">
            <w:pPr>
              <w:spacing w:after="120"/>
              <w:ind w:left="283" w:hanging="283"/>
              <w:jc w:val="center"/>
              <w:rPr>
                <w:rFonts w:cs="Arial"/>
                <w:sz w:val="22"/>
                <w:szCs w:val="20"/>
              </w:rPr>
            </w:pPr>
            <w:r w:rsidRPr="00230FE2">
              <w:rPr>
                <w:rFonts w:cs="Arial"/>
                <w:sz w:val="22"/>
                <w:szCs w:val="20"/>
              </w:rPr>
              <w:t>CV</w:t>
            </w:r>
          </w:p>
          <w:p w14:paraId="63032AE2" w14:textId="77777777" w:rsidR="00DF0DB9" w:rsidRPr="00DF0DB9" w:rsidRDefault="00DF0DB9" w:rsidP="00DF0DB9">
            <w:pPr>
              <w:spacing w:after="120"/>
              <w:ind w:left="283" w:hanging="283"/>
              <w:jc w:val="center"/>
              <w:rPr>
                <w:rFonts w:cs="Arial"/>
                <w:sz w:val="2"/>
                <w:szCs w:val="20"/>
              </w:rPr>
            </w:pPr>
          </w:p>
          <w:p w14:paraId="007B42A4" w14:textId="77777777" w:rsidR="00230FE2" w:rsidRPr="00230FE2" w:rsidRDefault="00230FE2" w:rsidP="00DF0DB9">
            <w:pPr>
              <w:spacing w:after="120"/>
              <w:ind w:left="283" w:hanging="283"/>
              <w:jc w:val="center"/>
              <w:rPr>
                <w:rFonts w:cs="Arial"/>
                <w:sz w:val="22"/>
                <w:szCs w:val="20"/>
              </w:rPr>
            </w:pPr>
            <w:r w:rsidRPr="00230FE2">
              <w:rPr>
                <w:rFonts w:cs="Arial"/>
                <w:sz w:val="22"/>
                <w:szCs w:val="20"/>
              </w:rPr>
              <w:t>CV</w:t>
            </w:r>
          </w:p>
          <w:p w14:paraId="3CE75479" w14:textId="77777777" w:rsidR="00230FE2" w:rsidRPr="00DF0DB9" w:rsidRDefault="00230FE2" w:rsidP="00DF0DB9">
            <w:pPr>
              <w:spacing w:after="120"/>
              <w:ind w:left="283" w:hanging="283"/>
              <w:jc w:val="center"/>
              <w:rPr>
                <w:rFonts w:cs="Arial"/>
                <w:sz w:val="8"/>
                <w:szCs w:val="20"/>
              </w:rPr>
            </w:pPr>
          </w:p>
          <w:p w14:paraId="14E9FC70" w14:textId="77777777" w:rsidR="00DF0DB9" w:rsidRDefault="00DF0DB9" w:rsidP="00DF0DB9">
            <w:pPr>
              <w:spacing w:after="120"/>
              <w:ind w:left="283" w:hanging="283"/>
              <w:jc w:val="center"/>
              <w:rPr>
                <w:rFonts w:cs="Arial"/>
                <w:sz w:val="22"/>
                <w:szCs w:val="20"/>
              </w:rPr>
            </w:pPr>
          </w:p>
          <w:p w14:paraId="1DE1108E" w14:textId="77777777" w:rsidR="00230FE2" w:rsidRPr="00230FE2" w:rsidRDefault="00230FE2" w:rsidP="00DF0DB9">
            <w:pPr>
              <w:spacing w:after="120"/>
              <w:ind w:left="283" w:hanging="283"/>
              <w:jc w:val="center"/>
              <w:rPr>
                <w:rFonts w:cs="Arial"/>
                <w:sz w:val="22"/>
                <w:szCs w:val="20"/>
              </w:rPr>
            </w:pPr>
            <w:r w:rsidRPr="00230FE2">
              <w:rPr>
                <w:rFonts w:cs="Arial"/>
                <w:sz w:val="22"/>
                <w:szCs w:val="20"/>
              </w:rPr>
              <w:t>CV</w:t>
            </w:r>
          </w:p>
          <w:p w14:paraId="02985753" w14:textId="70C0EFC8" w:rsidR="00E032AB" w:rsidRDefault="00C061BB" w:rsidP="00DF0DB9">
            <w:pPr>
              <w:tabs>
                <w:tab w:val="left" w:pos="187"/>
                <w:tab w:val="center" w:pos="479"/>
              </w:tabs>
              <w:spacing w:after="120"/>
              <w:rPr>
                <w:rFonts w:cs="Arial"/>
                <w:sz w:val="20"/>
                <w:szCs w:val="20"/>
              </w:rPr>
            </w:pPr>
            <w:r>
              <w:rPr>
                <w:rFonts w:cs="Arial"/>
                <w:sz w:val="22"/>
                <w:szCs w:val="20"/>
              </w:rPr>
              <w:t xml:space="preserve">     </w:t>
            </w:r>
          </w:p>
          <w:p w14:paraId="295AC8AC" w14:textId="77777777" w:rsidR="005A7F10" w:rsidRPr="00230FE2" w:rsidRDefault="005A7F10" w:rsidP="00DF0DB9">
            <w:pPr>
              <w:tabs>
                <w:tab w:val="left" w:pos="187"/>
                <w:tab w:val="center" w:pos="479"/>
              </w:tabs>
              <w:spacing w:after="120"/>
              <w:jc w:val="center"/>
              <w:rPr>
                <w:rFonts w:cs="Arial"/>
                <w:sz w:val="22"/>
                <w:szCs w:val="20"/>
              </w:rPr>
            </w:pPr>
            <w:r w:rsidRPr="00230FE2">
              <w:rPr>
                <w:rFonts w:cs="Arial"/>
                <w:sz w:val="22"/>
                <w:szCs w:val="20"/>
              </w:rPr>
              <w:t>CV</w:t>
            </w:r>
          </w:p>
          <w:p w14:paraId="3844909E" w14:textId="77777777" w:rsidR="00DF0DB9" w:rsidRDefault="00DF0DB9" w:rsidP="00DF0DB9">
            <w:pPr>
              <w:tabs>
                <w:tab w:val="left" w:pos="187"/>
                <w:tab w:val="center" w:pos="479"/>
              </w:tabs>
              <w:spacing w:after="120"/>
              <w:jc w:val="center"/>
              <w:rPr>
                <w:rFonts w:cs="Arial"/>
                <w:sz w:val="22"/>
                <w:szCs w:val="20"/>
              </w:rPr>
            </w:pPr>
          </w:p>
          <w:p w14:paraId="18EF5CBF" w14:textId="77777777" w:rsidR="005A7F10" w:rsidRDefault="005A7F10" w:rsidP="00DF0DB9">
            <w:pPr>
              <w:tabs>
                <w:tab w:val="left" w:pos="187"/>
                <w:tab w:val="center" w:pos="479"/>
              </w:tabs>
              <w:spacing w:after="120"/>
              <w:jc w:val="center"/>
              <w:rPr>
                <w:rFonts w:cs="Arial"/>
                <w:sz w:val="22"/>
                <w:szCs w:val="20"/>
              </w:rPr>
            </w:pPr>
            <w:r w:rsidRPr="00230FE2">
              <w:rPr>
                <w:rFonts w:cs="Arial"/>
                <w:sz w:val="22"/>
                <w:szCs w:val="20"/>
              </w:rPr>
              <w:t>CV</w:t>
            </w:r>
          </w:p>
          <w:p w14:paraId="31C5C203" w14:textId="77777777" w:rsidR="00DF0DB9" w:rsidRDefault="00DF0DB9" w:rsidP="00DF0DB9">
            <w:pPr>
              <w:tabs>
                <w:tab w:val="left" w:pos="187"/>
                <w:tab w:val="center" w:pos="479"/>
              </w:tabs>
              <w:spacing w:after="120"/>
              <w:jc w:val="center"/>
              <w:rPr>
                <w:rFonts w:cs="Arial"/>
                <w:sz w:val="22"/>
                <w:szCs w:val="20"/>
              </w:rPr>
            </w:pPr>
          </w:p>
          <w:p w14:paraId="00193124" w14:textId="0AB0B087" w:rsidR="00DF0DB9" w:rsidRPr="005A7F10" w:rsidRDefault="00DF0DB9" w:rsidP="00DF0DB9">
            <w:pPr>
              <w:tabs>
                <w:tab w:val="left" w:pos="187"/>
                <w:tab w:val="center" w:pos="479"/>
              </w:tabs>
              <w:spacing w:after="120"/>
              <w:jc w:val="center"/>
              <w:rPr>
                <w:rFonts w:cs="Arial"/>
                <w:sz w:val="22"/>
                <w:szCs w:val="20"/>
              </w:rPr>
            </w:pPr>
            <w:r>
              <w:rPr>
                <w:rFonts w:cs="Arial"/>
                <w:sz w:val="22"/>
                <w:szCs w:val="20"/>
              </w:rPr>
              <w:t>CV</w:t>
            </w:r>
          </w:p>
        </w:tc>
      </w:tr>
      <w:tr w:rsidR="00E032AB" w:rsidRPr="00FB3C43" w14:paraId="69232C03" w14:textId="77777777" w:rsidTr="00DF0DB9">
        <w:trPr>
          <w:trHeight w:val="973"/>
          <w:jc w:val="center"/>
        </w:trPr>
        <w:tc>
          <w:tcPr>
            <w:tcW w:w="1984" w:type="dxa"/>
            <w:tcBorders>
              <w:top w:val="nil"/>
            </w:tcBorders>
            <w:shd w:val="clear" w:color="auto" w:fill="FAD995"/>
          </w:tcPr>
          <w:p w14:paraId="288A8CE9" w14:textId="040A2150" w:rsidR="005A7F10" w:rsidRDefault="00C061BB" w:rsidP="005A7F10">
            <w:pPr>
              <w:pStyle w:val="TableParagraph"/>
              <w:spacing w:before="0"/>
              <w:ind w:left="170"/>
              <w:rPr>
                <w:rFonts w:ascii="Arial" w:hAnsi="Arial" w:cs="Arial"/>
                <w:b/>
                <w:color w:val="7030A0"/>
              </w:rPr>
            </w:pPr>
            <w:r>
              <w:rPr>
                <w:rFonts w:ascii="Arial" w:hAnsi="Arial" w:cs="Arial"/>
                <w:b/>
                <w:color w:val="7030A0"/>
              </w:rPr>
              <w:t xml:space="preserve"> </w:t>
            </w:r>
            <w:r w:rsidR="005A7F10" w:rsidRPr="00501024">
              <w:rPr>
                <w:rFonts w:ascii="Arial" w:hAnsi="Arial" w:cs="Arial"/>
                <w:b/>
                <w:color w:val="7030A0"/>
              </w:rPr>
              <w:t>Other</w:t>
            </w:r>
          </w:p>
          <w:p w14:paraId="62013E7B" w14:textId="13ACAD3E" w:rsidR="00E032AB" w:rsidRPr="00501024" w:rsidRDefault="005A7F10" w:rsidP="005A7F10">
            <w:pPr>
              <w:pStyle w:val="TableParagraph"/>
              <w:spacing w:before="0"/>
              <w:ind w:left="0"/>
              <w:rPr>
                <w:rFonts w:ascii="Arial" w:hAnsi="Arial" w:cs="Arial"/>
                <w:b/>
                <w:color w:val="7030A0"/>
              </w:rPr>
            </w:pPr>
            <w:r>
              <w:rPr>
                <w:rFonts w:ascii="Arial" w:hAnsi="Arial" w:cs="Arial"/>
                <w:b/>
                <w:color w:val="7030A0"/>
              </w:rPr>
              <w:t xml:space="preserve"> </w:t>
            </w:r>
            <w:r w:rsidR="00C061BB">
              <w:rPr>
                <w:rFonts w:ascii="Arial" w:hAnsi="Arial" w:cs="Arial"/>
                <w:b/>
                <w:color w:val="7030A0"/>
              </w:rPr>
              <w:t xml:space="preserve">   </w:t>
            </w:r>
            <w:r>
              <w:rPr>
                <w:rFonts w:ascii="Arial" w:hAnsi="Arial" w:cs="Arial"/>
                <w:b/>
                <w:color w:val="7030A0"/>
              </w:rPr>
              <w:t>Requirements</w:t>
            </w:r>
          </w:p>
        </w:tc>
        <w:tc>
          <w:tcPr>
            <w:tcW w:w="7243" w:type="dxa"/>
            <w:tcBorders>
              <w:top w:val="nil"/>
            </w:tcBorders>
            <w:shd w:val="clear" w:color="auto" w:fill="FAEED3"/>
          </w:tcPr>
          <w:p w14:paraId="487AAF49" w14:textId="77777777" w:rsidR="005A7F10" w:rsidRPr="00DA5137" w:rsidRDefault="005A7F10" w:rsidP="005A7F10">
            <w:pPr>
              <w:pStyle w:val="BodyText"/>
              <w:numPr>
                <w:ilvl w:val="0"/>
                <w:numId w:val="30"/>
              </w:numPr>
              <w:rPr>
                <w:rFonts w:cs="Arial"/>
                <w:color w:val="auto"/>
                <w:sz w:val="22"/>
                <w:szCs w:val="22"/>
              </w:rPr>
            </w:pPr>
            <w:r w:rsidRPr="00DA5137">
              <w:rPr>
                <w:rFonts w:cs="Arial"/>
                <w:color w:val="auto"/>
                <w:sz w:val="22"/>
                <w:szCs w:val="22"/>
              </w:rPr>
              <w:t>Experience in the Waste/Recycling Sector</w:t>
            </w:r>
            <w:r>
              <w:rPr>
                <w:rFonts w:cs="Arial"/>
                <w:color w:val="auto"/>
                <w:sz w:val="22"/>
                <w:szCs w:val="22"/>
              </w:rPr>
              <w:t xml:space="preserve"> (Desirable)</w:t>
            </w:r>
          </w:p>
          <w:p w14:paraId="7157200D" w14:textId="51671FC7" w:rsidR="00E032AB" w:rsidRPr="00C061BB" w:rsidRDefault="005A7F10" w:rsidP="00C061BB">
            <w:pPr>
              <w:pStyle w:val="BodyText"/>
              <w:numPr>
                <w:ilvl w:val="0"/>
                <w:numId w:val="30"/>
              </w:numPr>
              <w:rPr>
                <w:rFonts w:cs="Arial"/>
                <w:color w:val="auto"/>
                <w:sz w:val="22"/>
                <w:szCs w:val="22"/>
              </w:rPr>
            </w:pPr>
            <w:r>
              <w:rPr>
                <w:rFonts w:cs="Arial"/>
                <w:color w:val="auto"/>
                <w:sz w:val="22"/>
                <w:szCs w:val="22"/>
              </w:rPr>
              <w:t>A full UK driving licence (Desirable)</w:t>
            </w:r>
          </w:p>
        </w:tc>
        <w:tc>
          <w:tcPr>
            <w:tcW w:w="978" w:type="dxa"/>
            <w:tcBorders>
              <w:top w:val="nil"/>
            </w:tcBorders>
            <w:shd w:val="clear" w:color="auto" w:fill="FAEED3"/>
          </w:tcPr>
          <w:p w14:paraId="5CA9E147" w14:textId="77777777" w:rsidR="00C061BB" w:rsidRDefault="00C061BB" w:rsidP="00514056">
            <w:pPr>
              <w:widowControl w:val="0"/>
              <w:jc w:val="center"/>
              <w:rPr>
                <w:rFonts w:cs="Arial"/>
                <w:sz w:val="22"/>
                <w:szCs w:val="20"/>
              </w:rPr>
            </w:pPr>
            <w:r w:rsidRPr="00230FE2">
              <w:rPr>
                <w:rFonts w:cs="Arial"/>
                <w:sz w:val="22"/>
                <w:szCs w:val="20"/>
              </w:rPr>
              <w:t>CV</w:t>
            </w:r>
          </w:p>
          <w:p w14:paraId="7C3451C8" w14:textId="77777777" w:rsidR="00C061BB" w:rsidRDefault="00C061BB" w:rsidP="00514056">
            <w:pPr>
              <w:widowControl w:val="0"/>
              <w:jc w:val="center"/>
              <w:rPr>
                <w:rFonts w:cs="Arial"/>
                <w:sz w:val="22"/>
                <w:szCs w:val="20"/>
              </w:rPr>
            </w:pPr>
          </w:p>
          <w:p w14:paraId="0BE19BD0" w14:textId="1B6BA161" w:rsidR="00C061BB" w:rsidRPr="00DF0DB9" w:rsidRDefault="00C061BB" w:rsidP="00DF0DB9">
            <w:pPr>
              <w:widowControl w:val="0"/>
              <w:jc w:val="center"/>
              <w:rPr>
                <w:rFonts w:cs="Arial"/>
                <w:sz w:val="22"/>
                <w:szCs w:val="20"/>
              </w:rPr>
            </w:pPr>
            <w:r w:rsidRPr="00230FE2">
              <w:rPr>
                <w:rFonts w:cs="Arial"/>
                <w:sz w:val="22"/>
                <w:szCs w:val="20"/>
              </w:rPr>
              <w:t>CV</w:t>
            </w:r>
          </w:p>
        </w:tc>
      </w:tr>
    </w:tbl>
    <w:p w14:paraId="34F71899" w14:textId="0A82F5AF" w:rsidR="005E650E" w:rsidRPr="00C061BB" w:rsidRDefault="00DF0DB9" w:rsidP="00C061BB">
      <w:pPr>
        <w:pStyle w:val="BodyText"/>
        <w:rPr>
          <w:rFonts w:cs="Arial"/>
        </w:rPr>
      </w:pPr>
      <w:r>
        <w:rPr>
          <w:noProof/>
        </w:rPr>
        <mc:AlternateContent>
          <mc:Choice Requires="wps">
            <w:drawing>
              <wp:anchor distT="0" distB="0" distL="114300" distR="114300" simplePos="0" relativeHeight="251658240" behindDoc="1" locked="0" layoutInCell="1" allowOverlap="1" wp14:anchorId="709589D0" wp14:editId="28170C1F">
                <wp:simplePos x="0" y="0"/>
                <wp:positionH relativeFrom="margin">
                  <wp:align>center</wp:align>
                </wp:positionH>
                <wp:positionV relativeFrom="paragraph">
                  <wp:posOffset>235329</wp:posOffset>
                </wp:positionV>
                <wp:extent cx="6427470" cy="4387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7470" cy="438785"/>
                        </a:xfrm>
                        <a:prstGeom prst="rect">
                          <a:avLst/>
                        </a:prstGeom>
                        <a:solidFill>
                          <a:srgbClr val="FAEED3"/>
                        </a:solidFill>
                        <a:ln>
                          <a:noFill/>
                        </a:ln>
                      </wps:spPr>
                      <wps:txbx>
                        <w:txbxContent>
                          <w:p w14:paraId="1DAF9ECC" w14:textId="77777777" w:rsidR="00E032AB" w:rsidRPr="00D92EE4" w:rsidRDefault="00E032AB" w:rsidP="00514056">
                            <w:pPr>
                              <w:ind w:left="-284"/>
                              <w:rPr>
                                <w:rFonts w:cs="Arial"/>
                                <w:color w:val="7030A0"/>
                                <w:sz w:val="22"/>
                                <w:szCs w:val="22"/>
                              </w:rPr>
                            </w:pPr>
                          </w:p>
                          <w:p w14:paraId="756BBC4B" w14:textId="24434140" w:rsidR="00E032AB" w:rsidRPr="00C061BB" w:rsidRDefault="00E032AB" w:rsidP="00E032AB">
                            <w:pPr>
                              <w:pStyle w:val="BodyText"/>
                              <w:tabs>
                                <w:tab w:val="left" w:pos="2159"/>
                              </w:tabs>
                              <w:spacing w:before="40"/>
                              <w:ind w:left="170"/>
                              <w:rPr>
                                <w:rFonts w:cs="Arial"/>
                                <w:color w:val="auto"/>
                                <w:sz w:val="22"/>
                              </w:rPr>
                            </w:pPr>
                            <w:r w:rsidRPr="00C061BB">
                              <w:rPr>
                                <w:rFonts w:cs="Arial"/>
                                <w:b/>
                                <w:color w:val="auto"/>
                                <w:sz w:val="22"/>
                              </w:rPr>
                              <w:t>Assessment</w:t>
                            </w:r>
                            <w:r w:rsidRPr="00C061BB">
                              <w:rPr>
                                <w:rFonts w:cs="Arial"/>
                                <w:b/>
                                <w:color w:val="auto"/>
                                <w:spacing w:val="-20"/>
                                <w:sz w:val="22"/>
                              </w:rPr>
                              <w:t xml:space="preserve"> </w:t>
                            </w:r>
                            <w:r w:rsidR="00514056" w:rsidRPr="00C061BB">
                              <w:rPr>
                                <w:rFonts w:cs="Arial"/>
                                <w:b/>
                                <w:color w:val="auto"/>
                                <w:sz w:val="22"/>
                              </w:rPr>
                              <w:t xml:space="preserve">Key: </w:t>
                            </w:r>
                            <w:r w:rsidRPr="00C061BB">
                              <w:rPr>
                                <w:rFonts w:cs="Arial"/>
                                <w:color w:val="auto"/>
                                <w:sz w:val="22"/>
                              </w:rPr>
                              <w:t xml:space="preserve">CV = </w:t>
                            </w:r>
                            <w:r w:rsidRPr="00C061BB">
                              <w:rPr>
                                <w:rFonts w:cs="Arial"/>
                                <w:color w:val="auto"/>
                                <w:spacing w:val="-3"/>
                                <w:sz w:val="22"/>
                              </w:rPr>
                              <w:t xml:space="preserve">CV,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w:t>
                            </w:r>
                            <w:r w:rsidR="00514056" w:rsidRPr="00C061BB">
                              <w:rPr>
                                <w:rFonts w:cs="Arial"/>
                                <w:color w:val="auto"/>
                                <w:spacing w:val="-6"/>
                                <w:sz w:val="22"/>
                              </w:rPr>
                              <w: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709589D0" id="_x0000_t202" coordsize="21600,21600" o:spt="202" path="m,l,21600r21600,l21600,xe">
                <v:stroke joinstyle="miter"/>
                <v:path gradientshapeok="t" o:connecttype="rect"/>
              </v:shapetype>
              <v:shape id="Text Box 2" o:spid="_x0000_s1026" type="#_x0000_t202" style="position:absolute;margin-left:0;margin-top:18.55pt;width:506.1pt;height:34.5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" fillcolor="#faeed3" stroked="f">
                <v:textbox inset="0,0,0,0">
                  <w:txbxContent>
                    <w:p w14:paraId="1DAF9ECC" w14:textId="77777777" w:rsidR="00E032AB" w:rsidRPr="00D92EE4" w:rsidRDefault="00E032AB" w:rsidP="00514056">
                      <w:pPr>
                        <w:ind w:left="-284"/>
                        <w:rPr>
                          <w:rFonts w:cs="Arial"/>
                          <w:color w:val="7030A0"/>
                          <w:sz w:val="22"/>
                          <w:szCs w:val="22"/>
                        </w:rPr>
                      </w:pPr>
                    </w:p>
                    <w:p w14:paraId="756BBC4B" w14:textId="24434140" w:rsidR="00E032AB" w:rsidRPr="00C061BB" w:rsidRDefault="00E032AB" w:rsidP="00E032AB">
                      <w:pPr>
                        <w:pStyle w:val="BodyText"/>
                        <w:tabs>
                          <w:tab w:val="left" w:pos="2159"/>
                        </w:tabs>
                        <w:spacing w:before="40"/>
                        <w:ind w:left="170"/>
                        <w:rPr>
                          <w:rFonts w:cs="Arial"/>
                          <w:color w:val="auto"/>
                          <w:sz w:val="22"/>
                        </w:rPr>
                      </w:pPr>
                      <w:r w:rsidRPr="00C061BB">
                        <w:rPr>
                          <w:rFonts w:cs="Arial"/>
                          <w:b/>
                          <w:color w:val="auto"/>
                          <w:sz w:val="22"/>
                        </w:rPr>
                        <w:t>Assessment</w:t>
                      </w:r>
                      <w:r w:rsidRPr="00C061BB">
                        <w:rPr>
                          <w:rFonts w:cs="Arial"/>
                          <w:b/>
                          <w:color w:val="auto"/>
                          <w:spacing w:val="-20"/>
                          <w:sz w:val="22"/>
                        </w:rPr>
                        <w:t xml:space="preserve"> </w:t>
                      </w:r>
                      <w:r w:rsidR="00514056" w:rsidRPr="00C061BB">
                        <w:rPr>
                          <w:rFonts w:cs="Arial"/>
                          <w:b/>
                          <w:color w:val="auto"/>
                          <w:sz w:val="22"/>
                        </w:rPr>
                        <w:t xml:space="preserve">Key: </w:t>
                      </w:r>
                      <w:r w:rsidRPr="00C061BB">
                        <w:rPr>
                          <w:rFonts w:cs="Arial"/>
                          <w:color w:val="auto"/>
                          <w:sz w:val="22"/>
                        </w:rPr>
                        <w:t xml:space="preserve">CV = </w:t>
                      </w:r>
                      <w:r w:rsidRPr="00C061BB">
                        <w:rPr>
                          <w:rFonts w:cs="Arial"/>
                          <w:color w:val="auto"/>
                          <w:spacing w:val="-3"/>
                          <w:sz w:val="22"/>
                        </w:rPr>
                        <w:t xml:space="preserve">CV,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w:t>
                      </w:r>
                      <w:r w:rsidR="00514056" w:rsidRPr="00C061BB">
                        <w:rPr>
                          <w:rFonts w:cs="Arial"/>
                          <w:color w:val="auto"/>
                          <w:spacing w:val="-6"/>
                          <w:sz w:val="22"/>
                        </w:rPr>
                        <w: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xbxContent>
                </v:textbox>
                <w10:wrap type="topAndBottom" anchorx="margin"/>
              </v:shape>
            </w:pict>
          </mc:Fallback>
        </mc:AlternateContent>
      </w:r>
    </w:p>
    <w:sectPr w:rsidR="005E650E" w:rsidRPr="00C061BB" w:rsidSect="00E032AB">
      <w:headerReference w:type="default" r:id="rId11"/>
      <w:footerReference w:type="default" r:id="rId12"/>
      <w:pgSz w:w="11900" w:h="16840"/>
      <w:pgMar w:top="2552" w:right="964"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B765" w14:textId="77777777" w:rsidR="00C97004" w:rsidRDefault="00C97004" w:rsidP="00AE7F98">
      <w:r>
        <w:separator/>
      </w:r>
    </w:p>
  </w:endnote>
  <w:endnote w:type="continuationSeparator" w:id="0">
    <w:p w14:paraId="74475B57" w14:textId="77777777" w:rsidR="00C97004" w:rsidRDefault="00C97004" w:rsidP="00AE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alibri"/>
    <w:panose1 w:val="00000000000000000000"/>
    <w:charset w:val="4D"/>
    <w:family w:val="auto"/>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26F2" w14:textId="78566271" w:rsidR="003267B4" w:rsidRDefault="003267B4">
    <w:pPr>
      <w:pStyle w:val="Footer"/>
    </w:pPr>
    <w:r>
      <w:rPr>
        <w:noProof/>
        <w:lang w:eastAsia="en-GB"/>
      </w:rPr>
      <w:drawing>
        <wp:anchor distT="0" distB="0" distL="114300" distR="114300" simplePos="0" relativeHeight="251659264" behindDoc="1" locked="0" layoutInCell="1" allowOverlap="1" wp14:anchorId="250B8EF3" wp14:editId="4042F365">
          <wp:simplePos x="0" y="0"/>
          <wp:positionH relativeFrom="column">
            <wp:posOffset>-703465</wp:posOffset>
          </wp:positionH>
          <wp:positionV relativeFrom="paragraph">
            <wp:posOffset>-2952230</wp:posOffset>
          </wp:positionV>
          <wp:extent cx="7554839" cy="3567916"/>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4839" cy="35679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CA68" w14:textId="77777777" w:rsidR="00C97004" w:rsidRDefault="00C97004" w:rsidP="00AE7F98">
      <w:r>
        <w:separator/>
      </w:r>
    </w:p>
  </w:footnote>
  <w:footnote w:type="continuationSeparator" w:id="0">
    <w:p w14:paraId="51E6F3CD" w14:textId="77777777" w:rsidR="00C97004" w:rsidRDefault="00C97004" w:rsidP="00AE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30A1" w14:textId="77777777" w:rsidR="00AE7F98" w:rsidRDefault="00AE7F98">
    <w:pPr>
      <w:pStyle w:val="Header"/>
    </w:pPr>
    <w:r>
      <w:rPr>
        <w:noProof/>
        <w:lang w:eastAsia="en-GB"/>
      </w:rPr>
      <w:drawing>
        <wp:anchor distT="0" distB="0" distL="114300" distR="114300" simplePos="0" relativeHeight="251658240" behindDoc="1" locked="0" layoutInCell="1" allowOverlap="1" wp14:anchorId="0EB05DE9" wp14:editId="3C27EC3F">
          <wp:simplePos x="0" y="0"/>
          <wp:positionH relativeFrom="page">
            <wp:posOffset>16626</wp:posOffset>
          </wp:positionH>
          <wp:positionV relativeFrom="paragraph">
            <wp:posOffset>-450215</wp:posOffset>
          </wp:positionV>
          <wp:extent cx="7541893" cy="356180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7541893" cy="356180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909"/>
    <w:multiLevelType w:val="hybridMultilevel"/>
    <w:tmpl w:val="BB26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60E10"/>
    <w:multiLevelType w:val="hybridMultilevel"/>
    <w:tmpl w:val="4F3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356E"/>
    <w:multiLevelType w:val="hybridMultilevel"/>
    <w:tmpl w:val="F286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85999"/>
    <w:multiLevelType w:val="multilevel"/>
    <w:tmpl w:val="0B2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E51E0"/>
    <w:multiLevelType w:val="hybridMultilevel"/>
    <w:tmpl w:val="8B3A962A"/>
    <w:lvl w:ilvl="0" w:tplc="6706E7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65202"/>
    <w:multiLevelType w:val="hybridMultilevel"/>
    <w:tmpl w:val="DDA24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821249"/>
    <w:multiLevelType w:val="hybridMultilevel"/>
    <w:tmpl w:val="5660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067F1"/>
    <w:multiLevelType w:val="hybridMultilevel"/>
    <w:tmpl w:val="FF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845DA"/>
    <w:multiLevelType w:val="hybridMultilevel"/>
    <w:tmpl w:val="8ED299CC"/>
    <w:lvl w:ilvl="0" w:tplc="8618A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5349D"/>
    <w:multiLevelType w:val="hybridMultilevel"/>
    <w:tmpl w:val="450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62F3F"/>
    <w:multiLevelType w:val="hybridMultilevel"/>
    <w:tmpl w:val="F33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C3405"/>
    <w:multiLevelType w:val="hybridMultilevel"/>
    <w:tmpl w:val="066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3780"/>
    <w:multiLevelType w:val="hybridMultilevel"/>
    <w:tmpl w:val="EEF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81D87"/>
    <w:multiLevelType w:val="hybridMultilevel"/>
    <w:tmpl w:val="8070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615AE"/>
    <w:multiLevelType w:val="hybridMultilevel"/>
    <w:tmpl w:val="117E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73524"/>
    <w:multiLevelType w:val="hybridMultilevel"/>
    <w:tmpl w:val="B412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EA23CC"/>
    <w:multiLevelType w:val="hybridMultilevel"/>
    <w:tmpl w:val="149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362B6"/>
    <w:multiLevelType w:val="hybridMultilevel"/>
    <w:tmpl w:val="6B92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2178F"/>
    <w:multiLevelType w:val="hybridMultilevel"/>
    <w:tmpl w:val="1B3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418D3"/>
    <w:multiLevelType w:val="hybridMultilevel"/>
    <w:tmpl w:val="2C92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A0950"/>
    <w:multiLevelType w:val="hybridMultilevel"/>
    <w:tmpl w:val="DF84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A1896"/>
    <w:multiLevelType w:val="hybridMultilevel"/>
    <w:tmpl w:val="B58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F4535"/>
    <w:multiLevelType w:val="hybridMultilevel"/>
    <w:tmpl w:val="87F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E5347"/>
    <w:multiLevelType w:val="hybridMultilevel"/>
    <w:tmpl w:val="30B6FCD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A1014B"/>
    <w:multiLevelType w:val="hybridMultilevel"/>
    <w:tmpl w:val="5442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607E7"/>
    <w:multiLevelType w:val="hybridMultilevel"/>
    <w:tmpl w:val="BE86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401C3"/>
    <w:multiLevelType w:val="hybridMultilevel"/>
    <w:tmpl w:val="77DA733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2521B8"/>
    <w:multiLevelType w:val="hybridMultilevel"/>
    <w:tmpl w:val="77D472B8"/>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B41629"/>
    <w:multiLevelType w:val="hybridMultilevel"/>
    <w:tmpl w:val="C82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B6F13"/>
    <w:multiLevelType w:val="hybridMultilevel"/>
    <w:tmpl w:val="E6A4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C6E28"/>
    <w:multiLevelType w:val="hybridMultilevel"/>
    <w:tmpl w:val="6D68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120486">
    <w:abstractNumId w:val="13"/>
  </w:num>
  <w:num w:numId="2" w16cid:durableId="2082940098">
    <w:abstractNumId w:val="12"/>
  </w:num>
  <w:num w:numId="3" w16cid:durableId="761880615">
    <w:abstractNumId w:val="16"/>
  </w:num>
  <w:num w:numId="4" w16cid:durableId="1031372622">
    <w:abstractNumId w:val="19"/>
  </w:num>
  <w:num w:numId="5" w16cid:durableId="390616126">
    <w:abstractNumId w:val="29"/>
  </w:num>
  <w:num w:numId="6" w16cid:durableId="862136776">
    <w:abstractNumId w:val="9"/>
  </w:num>
  <w:num w:numId="7" w16cid:durableId="827400944">
    <w:abstractNumId w:val="25"/>
  </w:num>
  <w:num w:numId="8" w16cid:durableId="1459832446">
    <w:abstractNumId w:val="23"/>
  </w:num>
  <w:num w:numId="9" w16cid:durableId="1295872235">
    <w:abstractNumId w:val="4"/>
  </w:num>
  <w:num w:numId="10" w16cid:durableId="138039148">
    <w:abstractNumId w:val="27"/>
  </w:num>
  <w:num w:numId="11" w16cid:durableId="1186137796">
    <w:abstractNumId w:val="26"/>
  </w:num>
  <w:num w:numId="12" w16cid:durableId="1958751847">
    <w:abstractNumId w:val="7"/>
  </w:num>
  <w:num w:numId="13" w16cid:durableId="39210074">
    <w:abstractNumId w:val="0"/>
  </w:num>
  <w:num w:numId="14" w16cid:durableId="2011636093">
    <w:abstractNumId w:val="24"/>
  </w:num>
  <w:num w:numId="15" w16cid:durableId="1894348593">
    <w:abstractNumId w:val="5"/>
  </w:num>
  <w:num w:numId="16" w16cid:durableId="605238117">
    <w:abstractNumId w:val="21"/>
  </w:num>
  <w:num w:numId="17" w16cid:durableId="885801086">
    <w:abstractNumId w:val="17"/>
  </w:num>
  <w:num w:numId="18" w16cid:durableId="258755318">
    <w:abstractNumId w:val="10"/>
  </w:num>
  <w:num w:numId="19" w16cid:durableId="1983465828">
    <w:abstractNumId w:val="8"/>
  </w:num>
  <w:num w:numId="20" w16cid:durableId="332612584">
    <w:abstractNumId w:val="30"/>
  </w:num>
  <w:num w:numId="21" w16cid:durableId="1474785790">
    <w:abstractNumId w:val="14"/>
  </w:num>
  <w:num w:numId="22" w16cid:durableId="1957788342">
    <w:abstractNumId w:val="20"/>
  </w:num>
  <w:num w:numId="23" w16cid:durableId="791750537">
    <w:abstractNumId w:val="2"/>
  </w:num>
  <w:num w:numId="24" w16cid:durableId="1056394689">
    <w:abstractNumId w:val="22"/>
  </w:num>
  <w:num w:numId="25" w16cid:durableId="2050446912">
    <w:abstractNumId w:val="15"/>
  </w:num>
  <w:num w:numId="26" w16cid:durableId="1221671612">
    <w:abstractNumId w:val="18"/>
  </w:num>
  <w:num w:numId="27" w16cid:durableId="22950163">
    <w:abstractNumId w:val="1"/>
  </w:num>
  <w:num w:numId="28" w16cid:durableId="1026522247">
    <w:abstractNumId w:val="28"/>
  </w:num>
  <w:num w:numId="29" w16cid:durableId="185676577">
    <w:abstractNumId w:val="3"/>
  </w:num>
  <w:num w:numId="30" w16cid:durableId="1105661686">
    <w:abstractNumId w:val="11"/>
  </w:num>
  <w:num w:numId="31" w16cid:durableId="1400707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98"/>
    <w:rsid w:val="000071A5"/>
    <w:rsid w:val="000102A9"/>
    <w:rsid w:val="00041725"/>
    <w:rsid w:val="00047052"/>
    <w:rsid w:val="000521A7"/>
    <w:rsid w:val="00055C73"/>
    <w:rsid w:val="000607CE"/>
    <w:rsid w:val="00060A19"/>
    <w:rsid w:val="00063A5C"/>
    <w:rsid w:val="00070E43"/>
    <w:rsid w:val="000727A4"/>
    <w:rsid w:val="00092149"/>
    <w:rsid w:val="000A0BF9"/>
    <w:rsid w:val="000C0E9C"/>
    <w:rsid w:val="000D37EF"/>
    <w:rsid w:val="000E0B93"/>
    <w:rsid w:val="000F1875"/>
    <w:rsid w:val="000F4687"/>
    <w:rsid w:val="00110AAC"/>
    <w:rsid w:val="00114E6D"/>
    <w:rsid w:val="00140FF3"/>
    <w:rsid w:val="00144424"/>
    <w:rsid w:val="00161A2C"/>
    <w:rsid w:val="0016513A"/>
    <w:rsid w:val="00171007"/>
    <w:rsid w:val="0018193A"/>
    <w:rsid w:val="001D582B"/>
    <w:rsid w:val="001E2945"/>
    <w:rsid w:val="001F5BAA"/>
    <w:rsid w:val="00202D26"/>
    <w:rsid w:val="00210957"/>
    <w:rsid w:val="00220C02"/>
    <w:rsid w:val="00230FE2"/>
    <w:rsid w:val="00245E88"/>
    <w:rsid w:val="00275E6C"/>
    <w:rsid w:val="00284B25"/>
    <w:rsid w:val="00295752"/>
    <w:rsid w:val="002A1A6B"/>
    <w:rsid w:val="002A3708"/>
    <w:rsid w:val="002B1F2A"/>
    <w:rsid w:val="002C28AA"/>
    <w:rsid w:val="002C775E"/>
    <w:rsid w:val="002F202A"/>
    <w:rsid w:val="002F6018"/>
    <w:rsid w:val="003025AC"/>
    <w:rsid w:val="003267B4"/>
    <w:rsid w:val="0033566E"/>
    <w:rsid w:val="003410A9"/>
    <w:rsid w:val="00362FA0"/>
    <w:rsid w:val="003A06A8"/>
    <w:rsid w:val="003B2DBF"/>
    <w:rsid w:val="003B4737"/>
    <w:rsid w:val="003D3AE4"/>
    <w:rsid w:val="00424E97"/>
    <w:rsid w:val="004438E6"/>
    <w:rsid w:val="004540D7"/>
    <w:rsid w:val="00477B72"/>
    <w:rsid w:val="00481207"/>
    <w:rsid w:val="00490B83"/>
    <w:rsid w:val="004941D4"/>
    <w:rsid w:val="004A5BE6"/>
    <w:rsid w:val="004C001A"/>
    <w:rsid w:val="004D6A84"/>
    <w:rsid w:val="00501024"/>
    <w:rsid w:val="00502DDD"/>
    <w:rsid w:val="00514056"/>
    <w:rsid w:val="00521FE0"/>
    <w:rsid w:val="0053756A"/>
    <w:rsid w:val="005626F4"/>
    <w:rsid w:val="00573BF0"/>
    <w:rsid w:val="00581310"/>
    <w:rsid w:val="0058443A"/>
    <w:rsid w:val="005A7F10"/>
    <w:rsid w:val="005B20E3"/>
    <w:rsid w:val="005D4E39"/>
    <w:rsid w:val="005E650E"/>
    <w:rsid w:val="00604D53"/>
    <w:rsid w:val="00605A02"/>
    <w:rsid w:val="006238EB"/>
    <w:rsid w:val="00624DFD"/>
    <w:rsid w:val="006463A6"/>
    <w:rsid w:val="00656EFF"/>
    <w:rsid w:val="00676959"/>
    <w:rsid w:val="00687311"/>
    <w:rsid w:val="00690531"/>
    <w:rsid w:val="0069716C"/>
    <w:rsid w:val="006A5A7E"/>
    <w:rsid w:val="006B7EE9"/>
    <w:rsid w:val="006C1797"/>
    <w:rsid w:val="006D3100"/>
    <w:rsid w:val="006D342A"/>
    <w:rsid w:val="00705023"/>
    <w:rsid w:val="00714CA9"/>
    <w:rsid w:val="0071611D"/>
    <w:rsid w:val="00723387"/>
    <w:rsid w:val="00727601"/>
    <w:rsid w:val="00732D5E"/>
    <w:rsid w:val="007459D9"/>
    <w:rsid w:val="00770AC5"/>
    <w:rsid w:val="007836C5"/>
    <w:rsid w:val="00793E4B"/>
    <w:rsid w:val="00795541"/>
    <w:rsid w:val="007B17EA"/>
    <w:rsid w:val="007C37E0"/>
    <w:rsid w:val="007C6D5E"/>
    <w:rsid w:val="007E4113"/>
    <w:rsid w:val="007F0CA4"/>
    <w:rsid w:val="007F1695"/>
    <w:rsid w:val="00803C3C"/>
    <w:rsid w:val="008120A4"/>
    <w:rsid w:val="008145B6"/>
    <w:rsid w:val="00824445"/>
    <w:rsid w:val="00840B83"/>
    <w:rsid w:val="008513A2"/>
    <w:rsid w:val="00864933"/>
    <w:rsid w:val="00877E44"/>
    <w:rsid w:val="0088449F"/>
    <w:rsid w:val="008869AB"/>
    <w:rsid w:val="008932EA"/>
    <w:rsid w:val="008A2D52"/>
    <w:rsid w:val="008C1619"/>
    <w:rsid w:val="008E0F95"/>
    <w:rsid w:val="008E17EC"/>
    <w:rsid w:val="008E507D"/>
    <w:rsid w:val="00911CF6"/>
    <w:rsid w:val="00917E5E"/>
    <w:rsid w:val="009214A1"/>
    <w:rsid w:val="009227DD"/>
    <w:rsid w:val="00924A6E"/>
    <w:rsid w:val="00942932"/>
    <w:rsid w:val="00953F23"/>
    <w:rsid w:val="00961F78"/>
    <w:rsid w:val="00980019"/>
    <w:rsid w:val="00983B74"/>
    <w:rsid w:val="00987747"/>
    <w:rsid w:val="009A2048"/>
    <w:rsid w:val="009A39CA"/>
    <w:rsid w:val="009B07ED"/>
    <w:rsid w:val="009B5561"/>
    <w:rsid w:val="009C037A"/>
    <w:rsid w:val="009C3741"/>
    <w:rsid w:val="009D4829"/>
    <w:rsid w:val="009F7F69"/>
    <w:rsid w:val="00A1759A"/>
    <w:rsid w:val="00A311B6"/>
    <w:rsid w:val="00A33FE3"/>
    <w:rsid w:val="00AA1306"/>
    <w:rsid w:val="00AB408E"/>
    <w:rsid w:val="00AB410E"/>
    <w:rsid w:val="00AD3E32"/>
    <w:rsid w:val="00AE2F24"/>
    <w:rsid w:val="00AE5676"/>
    <w:rsid w:val="00AE7F98"/>
    <w:rsid w:val="00AF04D7"/>
    <w:rsid w:val="00B0161D"/>
    <w:rsid w:val="00B11D28"/>
    <w:rsid w:val="00B241DD"/>
    <w:rsid w:val="00B451D1"/>
    <w:rsid w:val="00B54C2C"/>
    <w:rsid w:val="00B702EC"/>
    <w:rsid w:val="00B70780"/>
    <w:rsid w:val="00B73480"/>
    <w:rsid w:val="00B8006A"/>
    <w:rsid w:val="00B80F44"/>
    <w:rsid w:val="00B96E5B"/>
    <w:rsid w:val="00BA33BE"/>
    <w:rsid w:val="00BA3C40"/>
    <w:rsid w:val="00BE35A3"/>
    <w:rsid w:val="00BF30EA"/>
    <w:rsid w:val="00C00155"/>
    <w:rsid w:val="00C01B8A"/>
    <w:rsid w:val="00C052A1"/>
    <w:rsid w:val="00C060A4"/>
    <w:rsid w:val="00C061BB"/>
    <w:rsid w:val="00C067B9"/>
    <w:rsid w:val="00C07B12"/>
    <w:rsid w:val="00C16786"/>
    <w:rsid w:val="00C21993"/>
    <w:rsid w:val="00C4055F"/>
    <w:rsid w:val="00C548FA"/>
    <w:rsid w:val="00C56FA6"/>
    <w:rsid w:val="00C71723"/>
    <w:rsid w:val="00C97004"/>
    <w:rsid w:val="00CA438F"/>
    <w:rsid w:val="00CA6346"/>
    <w:rsid w:val="00CB3B84"/>
    <w:rsid w:val="00CB5DAB"/>
    <w:rsid w:val="00CC1401"/>
    <w:rsid w:val="00CC3B70"/>
    <w:rsid w:val="00CD1650"/>
    <w:rsid w:val="00D238EE"/>
    <w:rsid w:val="00D26CE4"/>
    <w:rsid w:val="00D34AF3"/>
    <w:rsid w:val="00D46EA2"/>
    <w:rsid w:val="00D7575A"/>
    <w:rsid w:val="00D810DD"/>
    <w:rsid w:val="00D92EE4"/>
    <w:rsid w:val="00DB04EF"/>
    <w:rsid w:val="00DC28E5"/>
    <w:rsid w:val="00DC79D3"/>
    <w:rsid w:val="00DE5AA4"/>
    <w:rsid w:val="00DF0DB9"/>
    <w:rsid w:val="00E032AB"/>
    <w:rsid w:val="00E12FAB"/>
    <w:rsid w:val="00E16E35"/>
    <w:rsid w:val="00E41C6A"/>
    <w:rsid w:val="00E44B2B"/>
    <w:rsid w:val="00E47234"/>
    <w:rsid w:val="00E525FE"/>
    <w:rsid w:val="00E702E6"/>
    <w:rsid w:val="00E720C6"/>
    <w:rsid w:val="00E72EE5"/>
    <w:rsid w:val="00E85C27"/>
    <w:rsid w:val="00EA0E6E"/>
    <w:rsid w:val="00EA1C46"/>
    <w:rsid w:val="00EA2A64"/>
    <w:rsid w:val="00EA337C"/>
    <w:rsid w:val="00EB7FDA"/>
    <w:rsid w:val="00ED2824"/>
    <w:rsid w:val="00EE7CB6"/>
    <w:rsid w:val="00EF309F"/>
    <w:rsid w:val="00EF4394"/>
    <w:rsid w:val="00F12679"/>
    <w:rsid w:val="00F131C4"/>
    <w:rsid w:val="00F41ED2"/>
    <w:rsid w:val="00F44117"/>
    <w:rsid w:val="00F6491B"/>
    <w:rsid w:val="00F70EFA"/>
    <w:rsid w:val="00F80D3A"/>
    <w:rsid w:val="00F832C0"/>
    <w:rsid w:val="00F83817"/>
    <w:rsid w:val="00F971A4"/>
    <w:rsid w:val="00FC206B"/>
    <w:rsid w:val="00FF5B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0C7772"/>
  <w15:docId w15:val="{2ECAE6A2-0049-4CFB-A1AF-77127B8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98"/>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98"/>
    <w:pPr>
      <w:tabs>
        <w:tab w:val="center" w:pos="4320"/>
        <w:tab w:val="right" w:pos="8640"/>
      </w:tabs>
    </w:pPr>
  </w:style>
  <w:style w:type="character" w:customStyle="1" w:styleId="HeaderChar">
    <w:name w:val="Header Char"/>
    <w:basedOn w:val="DefaultParagraphFont"/>
    <w:link w:val="Header"/>
    <w:uiPriority w:val="99"/>
    <w:rsid w:val="00AE7F98"/>
    <w:rPr>
      <w:rFonts w:ascii="Arial" w:eastAsia="Times New Roman" w:hAnsi="Arial" w:cs="Times New Roman"/>
    </w:rPr>
  </w:style>
  <w:style w:type="paragraph" w:styleId="Footer">
    <w:name w:val="footer"/>
    <w:basedOn w:val="Normal"/>
    <w:link w:val="FooterChar"/>
    <w:uiPriority w:val="99"/>
    <w:unhideWhenUsed/>
    <w:rsid w:val="00AE7F98"/>
    <w:pPr>
      <w:tabs>
        <w:tab w:val="center" w:pos="4320"/>
        <w:tab w:val="right" w:pos="8640"/>
      </w:tabs>
    </w:pPr>
  </w:style>
  <w:style w:type="character" w:customStyle="1" w:styleId="FooterChar">
    <w:name w:val="Footer Char"/>
    <w:basedOn w:val="DefaultParagraphFont"/>
    <w:link w:val="Footer"/>
    <w:uiPriority w:val="99"/>
    <w:rsid w:val="00AE7F98"/>
    <w:rPr>
      <w:rFonts w:ascii="Arial" w:eastAsia="Times New Roman" w:hAnsi="Arial" w:cs="Times New Roman"/>
    </w:rPr>
  </w:style>
  <w:style w:type="paragraph" w:styleId="BalloonText">
    <w:name w:val="Balloon Text"/>
    <w:basedOn w:val="Normal"/>
    <w:link w:val="BalloonTextChar"/>
    <w:uiPriority w:val="99"/>
    <w:semiHidden/>
    <w:unhideWhenUsed/>
    <w:rsid w:val="00A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F98"/>
    <w:rPr>
      <w:rFonts w:ascii="Lucida Grande" w:eastAsia="Times New Roman" w:hAnsi="Lucida Grande" w:cs="Lucida Grande"/>
      <w:sz w:val="18"/>
      <w:szCs w:val="18"/>
    </w:rPr>
  </w:style>
  <w:style w:type="table" w:styleId="TableGrid">
    <w:name w:val="Table Grid"/>
    <w:basedOn w:val="TableNormal"/>
    <w:uiPriority w:val="59"/>
    <w:rsid w:val="00A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7B17EA"/>
    <w:pPr>
      <w:spacing w:after="120"/>
    </w:pPr>
    <w:rPr>
      <w:rFonts w:ascii="Arial" w:eastAsia="Calibri" w:hAnsi="Arial" w:cs="Times New Roman"/>
      <w:color w:val="67757E"/>
      <w:sz w:val="20"/>
      <w:szCs w:val="20"/>
      <w:lang w:eastAsia="en-GB"/>
    </w:rPr>
  </w:style>
  <w:style w:type="character" w:customStyle="1" w:styleId="BodyTextChar">
    <w:name w:val="Body Text Char"/>
    <w:basedOn w:val="DefaultParagraphFont"/>
    <w:link w:val="BodyText"/>
    <w:uiPriority w:val="99"/>
    <w:rsid w:val="007B17EA"/>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7B17EA"/>
    <w:pPr>
      <w:spacing w:after="120"/>
    </w:pPr>
    <w:rPr>
      <w:rFonts w:ascii="Arial Bold" w:eastAsia="Times New Roman" w:hAnsi="Arial Bold" w:cs="Times New Roman"/>
      <w:b/>
      <w:color w:val="007381"/>
      <w:spacing w:val="0"/>
      <w:sz w:val="24"/>
      <w:szCs w:val="52"/>
      <w:lang w:val="x-none" w:eastAsia="x-none"/>
    </w:rPr>
  </w:style>
  <w:style w:type="character" w:customStyle="1" w:styleId="SubtitleChar">
    <w:name w:val="Subtitle Char"/>
    <w:basedOn w:val="DefaultParagraphFont"/>
    <w:link w:val="Subtitle"/>
    <w:uiPriority w:val="11"/>
    <w:rsid w:val="007B17EA"/>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7B17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6CE4"/>
    <w:pPr>
      <w:ind w:left="720"/>
      <w:contextualSpacing/>
    </w:pPr>
  </w:style>
  <w:style w:type="character" w:styleId="CommentReference">
    <w:name w:val="annotation reference"/>
    <w:basedOn w:val="DefaultParagraphFont"/>
    <w:semiHidden/>
    <w:unhideWhenUsed/>
    <w:rsid w:val="004D6A84"/>
    <w:rPr>
      <w:sz w:val="16"/>
      <w:szCs w:val="16"/>
    </w:rPr>
  </w:style>
  <w:style w:type="paragraph" w:styleId="PlainText">
    <w:name w:val="Plain Text"/>
    <w:basedOn w:val="Normal"/>
    <w:link w:val="PlainTextChar"/>
    <w:unhideWhenUsed/>
    <w:rsid w:val="004D6A84"/>
    <w:rPr>
      <w:rFonts w:ascii="Courier New" w:hAnsi="Courier New"/>
      <w:sz w:val="20"/>
      <w:szCs w:val="20"/>
      <w:lang w:val="en-US" w:eastAsia="en-GB"/>
    </w:rPr>
  </w:style>
  <w:style w:type="character" w:customStyle="1" w:styleId="PlainTextChar">
    <w:name w:val="Plain Text Char"/>
    <w:basedOn w:val="DefaultParagraphFont"/>
    <w:link w:val="PlainText"/>
    <w:rsid w:val="004D6A84"/>
    <w:rPr>
      <w:rFonts w:ascii="Courier New" w:eastAsia="Times New Roman" w:hAnsi="Courier New" w:cs="Times New Roman"/>
      <w:sz w:val="20"/>
      <w:szCs w:val="20"/>
      <w:lang w:val="en-US" w:eastAsia="en-GB"/>
    </w:rPr>
  </w:style>
  <w:style w:type="paragraph" w:customStyle="1" w:styleId="customhtml">
    <w:name w:val="customhtml"/>
    <w:basedOn w:val="Normal"/>
    <w:rsid w:val="007836C5"/>
    <w:pPr>
      <w:spacing w:before="100" w:beforeAutospacing="1" w:after="100" w:afterAutospacing="1"/>
    </w:pPr>
    <w:rPr>
      <w:rFonts w:ascii="Times New Roman" w:hAnsi="Times New Roman"/>
      <w:lang w:eastAsia="en-GB"/>
    </w:rPr>
  </w:style>
  <w:style w:type="paragraph" w:customStyle="1" w:styleId="TableParagraph">
    <w:name w:val="Table Paragraph"/>
    <w:basedOn w:val="Normal"/>
    <w:uiPriority w:val="1"/>
    <w:qFormat/>
    <w:rsid w:val="00501024"/>
    <w:pPr>
      <w:widowControl w:val="0"/>
      <w:autoSpaceDE w:val="0"/>
      <w:autoSpaceDN w:val="0"/>
      <w:spacing w:before="103"/>
      <w:ind w:left="169"/>
    </w:pPr>
    <w:rPr>
      <w:rFonts w:ascii="Agenda-Medium" w:eastAsia="Agenda-Medium" w:hAnsi="Agenda-Medium" w:cs="Agenda-Medium"/>
      <w:sz w:val="22"/>
      <w:szCs w:val="22"/>
      <w:lang w:eastAsia="en-GB" w:bidi="en-GB"/>
    </w:rPr>
  </w:style>
  <w:style w:type="paragraph" w:styleId="CommentText">
    <w:name w:val="annotation text"/>
    <w:basedOn w:val="Normal"/>
    <w:link w:val="CommentTextChar"/>
    <w:uiPriority w:val="99"/>
    <w:semiHidden/>
    <w:unhideWhenUsed/>
    <w:rsid w:val="00501024"/>
    <w:pPr>
      <w:widowControl w:val="0"/>
      <w:autoSpaceDE w:val="0"/>
      <w:autoSpaceDN w:val="0"/>
    </w:pPr>
    <w:rPr>
      <w:rFonts w:ascii="Agenda-Medium" w:eastAsia="Agenda-Medium" w:hAnsi="Agenda-Medium" w:cs="Agenda-Medium"/>
      <w:sz w:val="20"/>
      <w:szCs w:val="20"/>
      <w:lang w:eastAsia="en-GB" w:bidi="en-GB"/>
    </w:rPr>
  </w:style>
  <w:style w:type="character" w:customStyle="1" w:styleId="CommentTextChar">
    <w:name w:val="Comment Text Char"/>
    <w:basedOn w:val="DefaultParagraphFont"/>
    <w:link w:val="CommentText"/>
    <w:uiPriority w:val="99"/>
    <w:semiHidden/>
    <w:rsid w:val="00501024"/>
    <w:rPr>
      <w:rFonts w:ascii="Agenda-Medium" w:eastAsia="Agenda-Medium" w:hAnsi="Agenda-Medium" w:cs="Agenda-Medium"/>
      <w:sz w:val="20"/>
      <w:szCs w:val="20"/>
      <w:lang w:eastAsia="en-GB" w:bidi="en-GB"/>
    </w:rPr>
  </w:style>
  <w:style w:type="paragraph" w:styleId="NormalWeb">
    <w:name w:val="Normal (Web)"/>
    <w:basedOn w:val="Normal"/>
    <w:uiPriority w:val="99"/>
    <w:unhideWhenUsed/>
    <w:rsid w:val="00A33FE3"/>
    <w:pPr>
      <w:spacing w:before="100" w:beforeAutospacing="1" w:after="100" w:afterAutospacing="1"/>
    </w:pPr>
    <w:rPr>
      <w:rFonts w:ascii="Times New Roman" w:hAnsi="Times New Roman"/>
      <w:lang w:eastAsia="en-GB"/>
    </w:rPr>
  </w:style>
  <w:style w:type="paragraph" w:customStyle="1" w:styleId="has-central-palette-1-color">
    <w:name w:val="has-central-palette-1-color"/>
    <w:basedOn w:val="Normal"/>
    <w:rsid w:val="008C1619"/>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8C1619"/>
    <w:rPr>
      <w:b/>
      <w:bCs/>
    </w:rPr>
  </w:style>
  <w:style w:type="character" w:styleId="Emphasis">
    <w:name w:val="Emphasis"/>
    <w:basedOn w:val="DefaultParagraphFont"/>
    <w:uiPriority w:val="20"/>
    <w:qFormat/>
    <w:rsid w:val="003D3AE4"/>
    <w:rPr>
      <w:i/>
      <w:iCs/>
    </w:rPr>
  </w:style>
  <w:style w:type="paragraph" w:styleId="CommentSubject">
    <w:name w:val="annotation subject"/>
    <w:basedOn w:val="CommentText"/>
    <w:next w:val="CommentText"/>
    <w:link w:val="CommentSubjectChar"/>
    <w:uiPriority w:val="99"/>
    <w:semiHidden/>
    <w:unhideWhenUsed/>
    <w:rsid w:val="00C067B9"/>
    <w:pPr>
      <w:widowControl/>
      <w:autoSpaceDE/>
      <w:autoSpaceDN/>
    </w:pPr>
    <w:rPr>
      <w:rFonts w:ascii="Arial" w:eastAsia="Times New Roman" w:hAnsi="Arial" w:cs="Times New Roman"/>
      <w:b/>
      <w:bCs/>
      <w:lang w:eastAsia="en-US" w:bidi="ar-SA"/>
    </w:rPr>
  </w:style>
  <w:style w:type="character" w:customStyle="1" w:styleId="CommentSubjectChar">
    <w:name w:val="Comment Subject Char"/>
    <w:basedOn w:val="CommentTextChar"/>
    <w:link w:val="CommentSubject"/>
    <w:uiPriority w:val="99"/>
    <w:semiHidden/>
    <w:rsid w:val="00C067B9"/>
    <w:rPr>
      <w:rFonts w:ascii="Arial" w:eastAsia="Times New Roman" w:hAnsi="Arial" w:cs="Times New Roman"/>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9370">
      <w:bodyDiv w:val="1"/>
      <w:marLeft w:val="0"/>
      <w:marRight w:val="0"/>
      <w:marTop w:val="0"/>
      <w:marBottom w:val="0"/>
      <w:divBdr>
        <w:top w:val="none" w:sz="0" w:space="0" w:color="auto"/>
        <w:left w:val="none" w:sz="0" w:space="0" w:color="auto"/>
        <w:bottom w:val="none" w:sz="0" w:space="0" w:color="auto"/>
        <w:right w:val="none" w:sz="0" w:space="0" w:color="auto"/>
      </w:divBdr>
    </w:div>
    <w:div w:id="405028814">
      <w:bodyDiv w:val="1"/>
      <w:marLeft w:val="0"/>
      <w:marRight w:val="0"/>
      <w:marTop w:val="0"/>
      <w:marBottom w:val="0"/>
      <w:divBdr>
        <w:top w:val="none" w:sz="0" w:space="0" w:color="auto"/>
        <w:left w:val="none" w:sz="0" w:space="0" w:color="auto"/>
        <w:bottom w:val="none" w:sz="0" w:space="0" w:color="auto"/>
        <w:right w:val="none" w:sz="0" w:space="0" w:color="auto"/>
      </w:divBdr>
    </w:div>
    <w:div w:id="489714879">
      <w:bodyDiv w:val="1"/>
      <w:marLeft w:val="0"/>
      <w:marRight w:val="0"/>
      <w:marTop w:val="0"/>
      <w:marBottom w:val="0"/>
      <w:divBdr>
        <w:top w:val="none" w:sz="0" w:space="0" w:color="auto"/>
        <w:left w:val="none" w:sz="0" w:space="0" w:color="auto"/>
        <w:bottom w:val="none" w:sz="0" w:space="0" w:color="auto"/>
        <w:right w:val="none" w:sz="0" w:space="0" w:color="auto"/>
      </w:divBdr>
    </w:div>
    <w:div w:id="658920083">
      <w:bodyDiv w:val="1"/>
      <w:marLeft w:val="0"/>
      <w:marRight w:val="0"/>
      <w:marTop w:val="0"/>
      <w:marBottom w:val="0"/>
      <w:divBdr>
        <w:top w:val="none" w:sz="0" w:space="0" w:color="auto"/>
        <w:left w:val="none" w:sz="0" w:space="0" w:color="auto"/>
        <w:bottom w:val="none" w:sz="0" w:space="0" w:color="auto"/>
        <w:right w:val="none" w:sz="0" w:space="0" w:color="auto"/>
      </w:divBdr>
    </w:div>
    <w:div w:id="755440271">
      <w:bodyDiv w:val="1"/>
      <w:marLeft w:val="0"/>
      <w:marRight w:val="0"/>
      <w:marTop w:val="0"/>
      <w:marBottom w:val="0"/>
      <w:divBdr>
        <w:top w:val="none" w:sz="0" w:space="0" w:color="auto"/>
        <w:left w:val="none" w:sz="0" w:space="0" w:color="auto"/>
        <w:bottom w:val="none" w:sz="0" w:space="0" w:color="auto"/>
        <w:right w:val="none" w:sz="0" w:space="0" w:color="auto"/>
      </w:divBdr>
    </w:div>
    <w:div w:id="840966327">
      <w:bodyDiv w:val="1"/>
      <w:marLeft w:val="0"/>
      <w:marRight w:val="0"/>
      <w:marTop w:val="0"/>
      <w:marBottom w:val="0"/>
      <w:divBdr>
        <w:top w:val="none" w:sz="0" w:space="0" w:color="auto"/>
        <w:left w:val="none" w:sz="0" w:space="0" w:color="auto"/>
        <w:bottom w:val="none" w:sz="0" w:space="0" w:color="auto"/>
        <w:right w:val="none" w:sz="0" w:space="0" w:color="auto"/>
      </w:divBdr>
    </w:div>
    <w:div w:id="1476411766">
      <w:bodyDiv w:val="1"/>
      <w:marLeft w:val="0"/>
      <w:marRight w:val="0"/>
      <w:marTop w:val="0"/>
      <w:marBottom w:val="0"/>
      <w:divBdr>
        <w:top w:val="none" w:sz="0" w:space="0" w:color="auto"/>
        <w:left w:val="none" w:sz="0" w:space="0" w:color="auto"/>
        <w:bottom w:val="none" w:sz="0" w:space="0" w:color="auto"/>
        <w:right w:val="none" w:sz="0" w:space="0" w:color="auto"/>
      </w:divBdr>
    </w:div>
    <w:div w:id="1543901126">
      <w:bodyDiv w:val="1"/>
      <w:marLeft w:val="0"/>
      <w:marRight w:val="0"/>
      <w:marTop w:val="0"/>
      <w:marBottom w:val="0"/>
      <w:divBdr>
        <w:top w:val="none" w:sz="0" w:space="0" w:color="auto"/>
        <w:left w:val="none" w:sz="0" w:space="0" w:color="auto"/>
        <w:bottom w:val="none" w:sz="0" w:space="0" w:color="auto"/>
        <w:right w:val="none" w:sz="0" w:space="0" w:color="auto"/>
      </w:divBdr>
    </w:div>
    <w:div w:id="2014019014">
      <w:bodyDiv w:val="1"/>
      <w:marLeft w:val="0"/>
      <w:marRight w:val="0"/>
      <w:marTop w:val="0"/>
      <w:marBottom w:val="0"/>
      <w:divBdr>
        <w:top w:val="none" w:sz="0" w:space="0" w:color="auto"/>
        <w:left w:val="none" w:sz="0" w:space="0" w:color="auto"/>
        <w:bottom w:val="none" w:sz="0" w:space="0" w:color="auto"/>
        <w:right w:val="none" w:sz="0" w:space="0" w:color="auto"/>
      </w:divBdr>
    </w:div>
    <w:div w:id="213937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83ED10D41C1C47A11516AF0CF19B33" ma:contentTypeVersion="14" ma:contentTypeDescription="Create a new document." ma:contentTypeScope="" ma:versionID="7c9960902f5bd152d2da713a06c24d89">
  <xsd:schema xmlns:xsd="http://www.w3.org/2001/XMLSchema" xmlns:xs="http://www.w3.org/2001/XMLSchema" xmlns:p="http://schemas.microsoft.com/office/2006/metadata/properties" xmlns:ns3="eed5d2ed-ab2b-4a9b-a7ba-6953dc3e0e05" xmlns:ns4="bb842b0c-89db-4f49-be4d-c72a89ede66b" targetNamespace="http://schemas.microsoft.com/office/2006/metadata/properties" ma:root="true" ma:fieldsID="6283c1c42950ea253b8e9a3fd33b1ed4" ns3:_="" ns4:_="">
    <xsd:import namespace="eed5d2ed-ab2b-4a9b-a7ba-6953dc3e0e05"/>
    <xsd:import namespace="bb842b0c-89db-4f49-be4d-c72a89ede6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5d2ed-ab2b-4a9b-a7ba-6953dc3e0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42b0c-89db-4f49-be4d-c72a89ede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07845-EA80-4C2F-8D5C-F3F20E0555C3}">
  <ds:schemaRefs>
    <ds:schemaRef ds:uri="http://schemas.openxmlformats.org/officeDocument/2006/bibliography"/>
  </ds:schemaRefs>
</ds:datastoreItem>
</file>

<file path=customXml/itemProps2.xml><?xml version="1.0" encoding="utf-8"?>
<ds:datastoreItem xmlns:ds="http://schemas.openxmlformats.org/officeDocument/2006/customXml" ds:itemID="{C7BD11CD-3D5A-411A-9065-9D5C98148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D1A28-398E-46C5-865F-3AB3E2CE9714}">
  <ds:schemaRefs>
    <ds:schemaRef ds:uri="http://schemas.microsoft.com/sharepoint/v3/contenttype/forms"/>
  </ds:schemaRefs>
</ds:datastoreItem>
</file>

<file path=customXml/itemProps4.xml><?xml version="1.0" encoding="utf-8"?>
<ds:datastoreItem xmlns:ds="http://schemas.openxmlformats.org/officeDocument/2006/customXml" ds:itemID="{06ECF28A-0F83-44F6-A43E-1A298E43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5d2ed-ab2b-4a9b-a7ba-6953dc3e0e05"/>
    <ds:schemaRef ds:uri="bb842b0c-89db-4f49-be4d-c72a89ede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cheshire west and chester council</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HEYWOOD</dc:creator>
  <cp:keywords/>
  <dc:description/>
  <cp:lastModifiedBy>Tracy Hollins</cp:lastModifiedBy>
  <cp:revision>3</cp:revision>
  <cp:lastPrinted>2020-02-20T12:12:00Z</cp:lastPrinted>
  <dcterms:created xsi:type="dcterms:W3CDTF">2023-07-27T10:01:00Z</dcterms:created>
  <dcterms:modified xsi:type="dcterms:W3CDTF">2023-07-27T11:28:00Z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0x010100A383ED10D41C1C47A11516AF0CF19B33</vt:lpwstr>
  </property>
</Properties>
</file>